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9D6" w:rsidRDefault="00771E6C">
      <w:pPr>
        <w:spacing w:before="300"/>
        <w:jc w:val="center"/>
      </w:pPr>
      <w:r>
        <w:t>ЮРИДИЧНІ ОСОБИ,</w:t>
      </w:r>
      <w:r w:rsidR="00C65A8E">
        <w:t xml:space="preserve"> </w:t>
      </w:r>
      <w:bookmarkStart w:id="0" w:name="_GoBack"/>
      <w:bookmarkEnd w:id="0"/>
    </w:p>
    <w:p w:rsidR="00AC59D6" w:rsidRDefault="00771E6C">
      <w:pPr>
        <w:spacing w:after="300"/>
        <w:jc w:val="center"/>
      </w:pPr>
      <w:r>
        <w:t>до яких застосовуються персональні спеціальні економічні та інші обмежувальні заходи (санкції)</w:t>
      </w:r>
    </w:p>
    <w:tbl>
      <w:tblPr>
        <w:tblW w:w="5189" w:type="pct"/>
        <w:jc w:val="center"/>
        <w:tblCellMar>
          <w:top w:w="60" w:type="dxa"/>
          <w:left w:w="60" w:type="dxa"/>
          <w:bottom w:w="60" w:type="dxa"/>
          <w:right w:w="60" w:type="dxa"/>
        </w:tblCellMar>
        <w:tblLook w:val="04A0" w:firstRow="1" w:lastRow="0" w:firstColumn="1" w:lastColumn="0" w:noHBand="0" w:noVBand="1"/>
      </w:tblPr>
      <w:tblGrid>
        <w:gridCol w:w="29"/>
        <w:gridCol w:w="893"/>
        <w:gridCol w:w="5811"/>
        <w:gridCol w:w="7509"/>
        <w:gridCol w:w="1593"/>
      </w:tblGrid>
      <w:tr w:rsidR="00AC59D6" w:rsidTr="00867170">
        <w:trPr>
          <w:gridBefore w:val="1"/>
          <w:wBefore w:w="9" w:type="pct"/>
          <w:trHeight w:val="124"/>
          <w:tblHeader/>
          <w:jc w:val="center"/>
        </w:trPr>
        <w:tc>
          <w:tcPr>
            <w:tcW w:w="282" w:type="pct"/>
            <w:tcBorders>
              <w:top w:val="single" w:sz="4" w:space="0" w:color="auto"/>
              <w:bottom w:val="single" w:sz="4" w:space="0" w:color="auto"/>
              <w:right w:val="single" w:sz="4" w:space="0" w:color="auto"/>
            </w:tcBorders>
            <w:vAlign w:val="center"/>
          </w:tcPr>
          <w:p w:rsidR="00AC59D6" w:rsidRDefault="00771E6C" w:rsidP="00867170">
            <w:pPr>
              <w:ind w:left="-21" w:right="-57"/>
              <w:jc w:val="center"/>
            </w:pPr>
            <w:r>
              <w:t>№</w:t>
            </w:r>
          </w:p>
          <w:p w:rsidR="00AC59D6" w:rsidRDefault="00771E6C" w:rsidP="00867170">
            <w:pPr>
              <w:ind w:left="-21" w:right="-57"/>
              <w:jc w:val="center"/>
            </w:pPr>
            <w:r>
              <w:t>з/п</w:t>
            </w:r>
          </w:p>
        </w:tc>
        <w:tc>
          <w:tcPr>
            <w:tcW w:w="1835" w:type="pct"/>
            <w:tcBorders>
              <w:top w:val="single" w:sz="4" w:space="0" w:color="auto"/>
              <w:left w:val="single" w:sz="4" w:space="0" w:color="auto"/>
              <w:bottom w:val="single" w:sz="4" w:space="0" w:color="auto"/>
              <w:right w:val="single" w:sz="4" w:space="0" w:color="auto"/>
            </w:tcBorders>
            <w:vAlign w:val="center"/>
          </w:tcPr>
          <w:p w:rsidR="00AC59D6" w:rsidRDefault="00771E6C">
            <w:pPr>
              <w:jc w:val="center"/>
            </w:pPr>
            <w:r>
              <w:t>Ідентифікаційні дані</w:t>
            </w:r>
          </w:p>
          <w:p w:rsidR="00AC59D6" w:rsidRDefault="00771E6C">
            <w:pPr>
              <w:jc w:val="center"/>
            </w:pPr>
            <w:r>
              <w:t>(повне найменування та реквізити юридичної особи)</w:t>
            </w:r>
          </w:p>
        </w:tc>
        <w:tc>
          <w:tcPr>
            <w:tcW w:w="2371" w:type="pct"/>
            <w:tcBorders>
              <w:top w:val="single" w:sz="4" w:space="0" w:color="auto"/>
              <w:left w:val="single" w:sz="4" w:space="0" w:color="auto"/>
              <w:bottom w:val="single" w:sz="4" w:space="0" w:color="auto"/>
              <w:right w:val="single" w:sz="4" w:space="0" w:color="auto"/>
            </w:tcBorders>
            <w:vAlign w:val="center"/>
          </w:tcPr>
          <w:p w:rsidR="00AC59D6" w:rsidRDefault="00771E6C">
            <w:pPr>
              <w:jc w:val="center"/>
            </w:pPr>
            <w:r>
              <w:t>Вид обмежувального заходу</w:t>
            </w:r>
          </w:p>
          <w:p w:rsidR="00AC59D6" w:rsidRDefault="00771E6C">
            <w:pPr>
              <w:jc w:val="center"/>
            </w:pPr>
            <w:r>
              <w:t>(відповідно до Закону України "Про санкції")</w:t>
            </w:r>
          </w:p>
        </w:tc>
        <w:tc>
          <w:tcPr>
            <w:tcW w:w="503" w:type="pct"/>
            <w:tcBorders>
              <w:top w:val="single" w:sz="4" w:space="0" w:color="auto"/>
              <w:left w:val="single" w:sz="4" w:space="0" w:color="auto"/>
              <w:bottom w:val="single" w:sz="4" w:space="0" w:color="auto"/>
            </w:tcBorders>
            <w:vAlign w:val="center"/>
          </w:tcPr>
          <w:p w:rsidR="00AC59D6" w:rsidRDefault="00771E6C">
            <w:pPr>
              <w:jc w:val="center"/>
            </w:pPr>
            <w:r>
              <w:t>Строк застосування</w:t>
            </w:r>
          </w:p>
        </w:tc>
      </w:tr>
      <w:tr w:rsidR="00AC59D6" w:rsidTr="00867170">
        <w:trPr>
          <w:jc w:val="center"/>
        </w:trPr>
        <w:tc>
          <w:tcPr>
            <w:tcW w:w="290" w:type="pct"/>
            <w:gridSpan w:val="2"/>
            <w:tcBorders>
              <w:top w:val="single" w:sz="4" w:space="0" w:color="auto"/>
            </w:tcBorders>
          </w:tcPr>
          <w:p w:rsidR="00AC59D6" w:rsidRDefault="00771E6C" w:rsidP="00867170">
            <w:pPr>
              <w:spacing w:before="120"/>
              <w:ind w:left="-21" w:right="-57"/>
              <w:jc w:val="center"/>
            </w:pPr>
            <w:r>
              <w:t>1.</w:t>
            </w:r>
          </w:p>
        </w:tc>
        <w:tc>
          <w:tcPr>
            <w:tcW w:w="1835" w:type="pct"/>
            <w:tcBorders>
              <w:top w:val="single" w:sz="4" w:space="0" w:color="auto"/>
            </w:tcBorders>
          </w:tcPr>
          <w:p w:rsidR="00AC59D6" w:rsidRDefault="00771E6C" w:rsidP="0055025F">
            <w:pPr>
              <w:spacing w:before="120"/>
            </w:pPr>
            <w:r>
              <w:t>Акціонерне товариство "Виробниче об'єднання "Аквамаш" (Акционерное общество "Производственное объединение "Аквамаш", АО "ПО "Аквамаш", Joint-Stock Company "Industrial Alliance "Aquamash", IA Aquamash JSC).</w:t>
            </w:r>
          </w:p>
          <w:p w:rsidR="00AC59D6" w:rsidRDefault="00771E6C">
            <w:r>
              <w:t>Країна реєстрації: Російська Федерація.</w:t>
            </w:r>
          </w:p>
          <w:p w:rsidR="00AC59D6" w:rsidRDefault="00771E6C">
            <w:r>
              <w:t xml:space="preserve">Відомості згідно з Єдиним державним реєстром юридичних осіб Російської </w:t>
            </w:r>
            <w:r w:rsidR="006E7A2A">
              <w:t>Федерації: основний державний реєстраційний номер –</w:t>
            </w:r>
            <w:r>
              <w:t xml:space="preserve"> 1247700209240.</w:t>
            </w:r>
          </w:p>
          <w:p w:rsidR="00AC59D6" w:rsidRDefault="00771E6C">
            <w:r>
              <w:t>Податковий номер Російської Федерації: 9705220562.</w:t>
            </w:r>
          </w:p>
          <w:p w:rsidR="005354E0" w:rsidRDefault="00771E6C">
            <w:r>
              <w:t xml:space="preserve">Місце розташування: Російська Федерація, 115184, </w:t>
            </w:r>
          </w:p>
          <w:p w:rsidR="00AC59D6" w:rsidRDefault="00771E6C">
            <w:r>
              <w:t xml:space="preserve">м. Москва, вул. Бахрушина, буд. 1, будова 1, прим. 2/П (Российская Федерация, 115184, г. Москва, </w:t>
            </w:r>
            <w:r w:rsidR="00867170">
              <w:br/>
            </w:r>
            <w:r>
              <w:t>ул. Бахрушина, д. 1, строение 1, пом. 2/П).</w:t>
            </w:r>
          </w:p>
        </w:tc>
        <w:tc>
          <w:tcPr>
            <w:tcW w:w="2371" w:type="pct"/>
            <w:tcBorders>
              <w:top w:val="single" w:sz="4" w:space="0" w:color="auto"/>
            </w:tcBorders>
          </w:tcPr>
          <w:p w:rsidR="00AC59D6" w:rsidRDefault="00771E6C" w:rsidP="0055025F">
            <w:pPr>
              <w:spacing w:before="120"/>
            </w:pPr>
            <w:r>
              <w:t xml:space="preserve">1) позбавлення державних нагород України, інших форм відзначення; </w:t>
            </w:r>
          </w:p>
          <w:p w:rsidR="00AC59D6" w:rsidRDefault="00771E6C">
            <w:r>
              <w:t xml:space="preserve">2) блокування </w:t>
            </w:r>
            <w:r w:rsidR="0055025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C59D6" w:rsidRDefault="00771E6C">
            <w:r>
              <w:t xml:space="preserve">3) обмеження торговельних операцій (повне припинення); </w:t>
            </w:r>
          </w:p>
          <w:p w:rsidR="00AC59D6" w:rsidRDefault="00771E6C">
            <w:r>
              <w:t xml:space="preserve">4) обмеження, часткове чи повне припинення транзиту ресурсів, польотів та перевезень територією України (повне припинення); </w:t>
            </w:r>
          </w:p>
          <w:p w:rsidR="00AC59D6" w:rsidRDefault="00771E6C">
            <w:r>
              <w:t xml:space="preserve">5) запобігання виведенню капіталів за межі України; </w:t>
            </w:r>
          </w:p>
          <w:p w:rsidR="00AC59D6" w:rsidRDefault="00771E6C">
            <w:r>
              <w:t>6) зупинення виконання економічних та фінансових зобов</w:t>
            </w:r>
            <w:r w:rsidR="00615DC7">
              <w:t>'</w:t>
            </w:r>
            <w:r>
              <w:t xml:space="preserve">язань; </w:t>
            </w:r>
          </w:p>
          <w:p w:rsidR="00AC59D6" w:rsidRDefault="00771E6C">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C59D6" w:rsidRDefault="00771E6C">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C59D6" w:rsidRDefault="00771E6C">
            <w:r>
              <w:lastRenderedPageBreak/>
              <w:t xml:space="preserve">9) заборона здійснення публічних та оборонних закупівель товарів, робіт і послуг у юридичних </w:t>
            </w:r>
            <w:r w:rsidR="0086717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5DC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C59D6" w:rsidRDefault="00771E6C">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C59D6" w:rsidRDefault="00771E6C">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C59D6" w:rsidRDefault="00771E6C">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C59D6" w:rsidRDefault="00771E6C">
            <w:r>
              <w:t xml:space="preserve">13) припинення дії торговельних угод, спільних проектів та промислових програм у певних сферах, зокрема у сфері безпеки та оборони; </w:t>
            </w:r>
          </w:p>
          <w:p w:rsidR="00AC59D6" w:rsidRDefault="00771E6C">
            <w:r>
              <w:t>14) заборона передання технологій, прав на об</w:t>
            </w:r>
            <w:r w:rsidR="00615DC7">
              <w:t>'</w:t>
            </w:r>
            <w:r>
              <w:t xml:space="preserve">єкти права інтелектуальної власності; </w:t>
            </w:r>
          </w:p>
          <w:p w:rsidR="00AC59D6" w:rsidRDefault="00771E6C">
            <w:r>
              <w:t xml:space="preserve">15) анулювання офіційних візитів, засідань, переговорів з питань укладення договорів чи угод; </w:t>
            </w:r>
          </w:p>
          <w:p w:rsidR="00AC59D6" w:rsidRDefault="00771E6C">
            <w:r>
              <w:t>16) заборона на набуття у власність земельних ділянок.</w:t>
            </w:r>
          </w:p>
        </w:tc>
        <w:tc>
          <w:tcPr>
            <w:tcW w:w="503" w:type="pct"/>
            <w:tcBorders>
              <w:top w:val="single" w:sz="4" w:space="0" w:color="auto"/>
            </w:tcBorders>
          </w:tcPr>
          <w:p w:rsidR="00AC59D6" w:rsidRDefault="00771E6C" w:rsidP="0055025F">
            <w:pPr>
              <w:spacing w:before="120"/>
            </w:pPr>
            <w:r>
              <w:lastRenderedPageBreak/>
              <w:t>безстроково; десять років</w:t>
            </w:r>
          </w:p>
        </w:tc>
      </w:tr>
      <w:tr w:rsidR="00AC59D6" w:rsidTr="00867170">
        <w:trPr>
          <w:jc w:val="center"/>
        </w:trPr>
        <w:tc>
          <w:tcPr>
            <w:tcW w:w="290" w:type="pct"/>
            <w:gridSpan w:val="2"/>
          </w:tcPr>
          <w:p w:rsidR="00AC59D6" w:rsidRDefault="00771E6C" w:rsidP="00867170">
            <w:pPr>
              <w:ind w:left="-21" w:right="-57"/>
              <w:jc w:val="center"/>
            </w:pPr>
            <w:r>
              <w:t>2.</w:t>
            </w:r>
          </w:p>
        </w:tc>
        <w:tc>
          <w:tcPr>
            <w:tcW w:w="1835" w:type="pct"/>
          </w:tcPr>
          <w:p w:rsidR="00AC59D6" w:rsidRDefault="00771E6C">
            <w:r>
              <w:t>Акціонерне товариство "Лабс 1440" (Акционерное общество "Лабс 1440", Joint-Stock Company "Labs 1440").</w:t>
            </w:r>
          </w:p>
          <w:p w:rsidR="00AC59D6" w:rsidRDefault="00771E6C">
            <w:r>
              <w:t>Країна реєстрації: Російська Федерація.</w:t>
            </w:r>
          </w:p>
          <w:p w:rsidR="00AC59D6" w:rsidRDefault="00771E6C">
            <w:r>
              <w:t xml:space="preserve">Відомості згідно з Єдиним державним реєстром юридичних осіб Російської </w:t>
            </w:r>
            <w:r w:rsidR="006E7A2A">
              <w:t>Федерації: основний державний реєстраційний номер –</w:t>
            </w:r>
            <w:r>
              <w:t xml:space="preserve"> 1247700177702.</w:t>
            </w:r>
          </w:p>
          <w:p w:rsidR="00AC59D6" w:rsidRDefault="00771E6C">
            <w:r>
              <w:t>Податковий номер Російської Федерації: 9723224746.</w:t>
            </w:r>
          </w:p>
          <w:p w:rsidR="005354E0" w:rsidRDefault="00771E6C">
            <w:r>
              <w:t xml:space="preserve">Місце розташування: Російська Федерація, 109316, </w:t>
            </w:r>
          </w:p>
          <w:p w:rsidR="005354E0" w:rsidRDefault="00771E6C">
            <w:r>
              <w:t xml:space="preserve">м. Москва, просп. Волгоградський, буд. 42, к. 5, </w:t>
            </w:r>
            <w:r w:rsidR="00615DC7">
              <w:br/>
            </w:r>
            <w:r>
              <w:t xml:space="preserve">прим. 1Н (Российская Федерация, 109316, г. Москва, </w:t>
            </w:r>
          </w:p>
          <w:p w:rsidR="00AC59D6" w:rsidRDefault="00771E6C">
            <w:r>
              <w:t>просп. Волгоградский, д. 42, к. 5, пом. 1Н).</w:t>
            </w:r>
          </w:p>
        </w:tc>
        <w:tc>
          <w:tcPr>
            <w:tcW w:w="2371" w:type="pct"/>
          </w:tcPr>
          <w:p w:rsidR="00AC59D6" w:rsidRDefault="00771E6C">
            <w:r>
              <w:t xml:space="preserve">1) позбавлення державних нагород України, інших форм відзначення; </w:t>
            </w:r>
          </w:p>
          <w:p w:rsidR="00AC59D6" w:rsidRDefault="00771E6C">
            <w:r>
              <w:t xml:space="preserve">2) блокування </w:t>
            </w:r>
            <w:r w:rsidR="0055025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C59D6" w:rsidRDefault="00771E6C">
            <w:r>
              <w:t xml:space="preserve">3) обмеження торговельних операцій (повне припинення); </w:t>
            </w:r>
          </w:p>
          <w:p w:rsidR="00AC59D6" w:rsidRDefault="00771E6C">
            <w:r>
              <w:t xml:space="preserve">4) обмеження, часткове чи повне припинення транзиту ресурсів, польотів та перевезень територією України (повне припинення); </w:t>
            </w:r>
          </w:p>
          <w:p w:rsidR="00AC59D6" w:rsidRDefault="00771E6C">
            <w:r>
              <w:t xml:space="preserve">5) запобігання виведенню капіталів за межі України; </w:t>
            </w:r>
          </w:p>
          <w:p w:rsidR="00AC59D6" w:rsidRDefault="00771E6C">
            <w:r>
              <w:t>6) зупинення виконання економічних та фінансових зобов</w:t>
            </w:r>
            <w:r w:rsidR="00615DC7">
              <w:t>'</w:t>
            </w:r>
            <w:r>
              <w:t xml:space="preserve">язань; </w:t>
            </w:r>
          </w:p>
          <w:p w:rsidR="00AC59D6" w:rsidRDefault="00771E6C">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C59D6" w:rsidRDefault="00771E6C">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C59D6" w:rsidRDefault="00771E6C">
            <w:r>
              <w:t xml:space="preserve">9) заборона здійснення публічних та оборонних закупівель товарів, робіт і послуг у юридичних </w:t>
            </w:r>
            <w:r w:rsidR="0086717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5DC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C59D6" w:rsidRDefault="00771E6C">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C59D6" w:rsidRDefault="00771E6C">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C59D6" w:rsidRDefault="00771E6C">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C59D6" w:rsidRDefault="00771E6C">
            <w:r>
              <w:t xml:space="preserve">13) припинення дії торговельних угод, спільних проектів та промислових програм у певних сферах, зокрема у сфері безпеки та оборони; </w:t>
            </w:r>
          </w:p>
          <w:p w:rsidR="00AC59D6" w:rsidRDefault="00771E6C">
            <w:r>
              <w:t>14) заборона передання технологій, прав на об</w:t>
            </w:r>
            <w:r w:rsidR="00615DC7">
              <w:t>'</w:t>
            </w:r>
            <w:r>
              <w:t xml:space="preserve">єкти права інтелектуальної власності; </w:t>
            </w:r>
          </w:p>
          <w:p w:rsidR="00AC59D6" w:rsidRDefault="00771E6C">
            <w:r>
              <w:t xml:space="preserve">15) анулювання офіційних візитів, засідань, переговорів з питань укладення договорів чи угод; </w:t>
            </w:r>
          </w:p>
          <w:p w:rsidR="00AC59D6" w:rsidRDefault="00771E6C">
            <w:r>
              <w:t>16) заборона на набуття у власність земельних ділянок.</w:t>
            </w:r>
          </w:p>
        </w:tc>
        <w:tc>
          <w:tcPr>
            <w:tcW w:w="503" w:type="pct"/>
          </w:tcPr>
          <w:p w:rsidR="00AC59D6" w:rsidRDefault="00771E6C">
            <w:r>
              <w:t>безстроково; десять років</w:t>
            </w:r>
          </w:p>
        </w:tc>
      </w:tr>
      <w:tr w:rsidR="00AC59D6" w:rsidTr="00867170">
        <w:trPr>
          <w:jc w:val="center"/>
        </w:trPr>
        <w:tc>
          <w:tcPr>
            <w:tcW w:w="290" w:type="pct"/>
            <w:gridSpan w:val="2"/>
          </w:tcPr>
          <w:p w:rsidR="00AC59D6" w:rsidRDefault="00771E6C" w:rsidP="00867170">
            <w:pPr>
              <w:ind w:left="-21" w:right="-57"/>
              <w:jc w:val="center"/>
            </w:pPr>
            <w:r>
              <w:t>3.</w:t>
            </w:r>
          </w:p>
        </w:tc>
        <w:tc>
          <w:tcPr>
            <w:tcW w:w="1835" w:type="pct"/>
          </w:tcPr>
          <w:p w:rsidR="00AC59D6" w:rsidRDefault="00771E6C">
            <w:r>
              <w:t>Акціонерне товариство "ФАБ Рассвєт" (Акционерное общество "ФАБ Рассвет", CJSC FAB Rassvet).</w:t>
            </w:r>
          </w:p>
          <w:p w:rsidR="00AC59D6" w:rsidRDefault="00771E6C">
            <w:r>
              <w:t>Країна реєстрації: Російська Федерація.</w:t>
            </w:r>
          </w:p>
          <w:p w:rsidR="00AC59D6" w:rsidRDefault="00771E6C">
            <w:r>
              <w:t xml:space="preserve">Відомості згідно з Єдиним державним реєстром юридичних осіб Російської </w:t>
            </w:r>
            <w:r w:rsidR="006E7A2A">
              <w:t>Федерації: основний державний реєстраційний номер –</w:t>
            </w:r>
            <w:r>
              <w:t xml:space="preserve"> 1235000068346.</w:t>
            </w:r>
          </w:p>
          <w:p w:rsidR="00AC59D6" w:rsidRDefault="00771E6C">
            <w:r>
              <w:t>Податковий номер Російської Федерації: 5010061227.</w:t>
            </w:r>
          </w:p>
          <w:p w:rsidR="0047478B" w:rsidRDefault="00771E6C">
            <w:r>
              <w:t xml:space="preserve">Місце розташування: Російська Федерація, 141981, Московська обл., м. Дубна, вул. Большеволзька, </w:t>
            </w:r>
            <w:r w:rsidR="0047478B">
              <w:br/>
            </w:r>
            <w:r>
              <w:t xml:space="preserve">буд. 21 (Российская Федерация, 141981, </w:t>
            </w:r>
          </w:p>
          <w:p w:rsidR="00AC59D6" w:rsidRDefault="00771E6C" w:rsidP="0047478B">
            <w:r>
              <w:t>Московская обл., г. Дубна, ул. Большеволжская, д. 21).</w:t>
            </w:r>
          </w:p>
        </w:tc>
        <w:tc>
          <w:tcPr>
            <w:tcW w:w="2371" w:type="pct"/>
          </w:tcPr>
          <w:p w:rsidR="00AC59D6" w:rsidRDefault="00771E6C">
            <w:r>
              <w:t xml:space="preserve">1) позбавлення державних нагород України, інших форм відзначення; </w:t>
            </w:r>
          </w:p>
          <w:p w:rsidR="00AC59D6" w:rsidRDefault="00771E6C">
            <w:r>
              <w:t xml:space="preserve">2) блокування </w:t>
            </w:r>
            <w:r w:rsidR="0055025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C59D6" w:rsidRDefault="00771E6C">
            <w:r>
              <w:t xml:space="preserve">3) обмеження торговельних операцій (повне припинення); </w:t>
            </w:r>
          </w:p>
          <w:p w:rsidR="00AC59D6" w:rsidRDefault="00771E6C">
            <w:r>
              <w:t xml:space="preserve">4) обмеження, часткове чи повне припинення транзиту ресурсів, польотів та перевезень територією України (повне припинення); </w:t>
            </w:r>
          </w:p>
          <w:p w:rsidR="00AC59D6" w:rsidRDefault="00771E6C">
            <w:r>
              <w:t xml:space="preserve">5) запобігання виведенню капіталів за межі України; </w:t>
            </w:r>
          </w:p>
          <w:p w:rsidR="00AC59D6" w:rsidRDefault="00771E6C">
            <w:r>
              <w:t>6) зупинення виконання економічних та фінансових зобов</w:t>
            </w:r>
            <w:r w:rsidR="00615DC7">
              <w:t>'</w:t>
            </w:r>
            <w:r>
              <w:t xml:space="preserve">язань; </w:t>
            </w:r>
          </w:p>
          <w:p w:rsidR="00AC59D6" w:rsidRDefault="00771E6C">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C59D6" w:rsidRDefault="00771E6C">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15DC7" w:rsidRDefault="00615DC7"/>
          <w:p w:rsidR="00AC59D6" w:rsidRDefault="00771E6C">
            <w:r>
              <w:t xml:space="preserve">9) заборона здійснення публічних та оборонних закупівель товарів, робіт і послуг у юридичних </w:t>
            </w:r>
            <w:r w:rsidR="0086717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5DC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C59D6" w:rsidRDefault="00771E6C">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C59D6" w:rsidRDefault="00771E6C">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C59D6" w:rsidRDefault="00771E6C">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C59D6" w:rsidRDefault="00771E6C">
            <w:r>
              <w:t xml:space="preserve">13) припинення дії торговельних угод, спільних проектів та промислових програм у певних сферах, зокрема у сфері безпеки та оборони; </w:t>
            </w:r>
          </w:p>
          <w:p w:rsidR="00AC59D6" w:rsidRDefault="00771E6C">
            <w:r>
              <w:t>14) заборона передання технологій, прав на об</w:t>
            </w:r>
            <w:r w:rsidR="00615DC7">
              <w:t>'</w:t>
            </w:r>
            <w:r>
              <w:t xml:space="preserve">єкти права інтелектуальної власності; </w:t>
            </w:r>
          </w:p>
          <w:p w:rsidR="00AC59D6" w:rsidRDefault="00771E6C">
            <w:r>
              <w:t xml:space="preserve">15) анулювання офіційних візитів, засідань, переговорів з питань укладення договорів чи угод; </w:t>
            </w:r>
          </w:p>
          <w:p w:rsidR="00AC59D6" w:rsidRDefault="00771E6C">
            <w:r>
              <w:t>16) заборона на набуття у власність земельних ділянок.</w:t>
            </w:r>
          </w:p>
        </w:tc>
        <w:tc>
          <w:tcPr>
            <w:tcW w:w="503" w:type="pct"/>
          </w:tcPr>
          <w:p w:rsidR="00AC59D6" w:rsidRDefault="00771E6C">
            <w:r>
              <w:t>безстроково; десять років</w:t>
            </w:r>
          </w:p>
        </w:tc>
      </w:tr>
      <w:tr w:rsidR="00AC59D6" w:rsidTr="00867170">
        <w:trPr>
          <w:jc w:val="center"/>
        </w:trPr>
        <w:tc>
          <w:tcPr>
            <w:tcW w:w="290" w:type="pct"/>
            <w:gridSpan w:val="2"/>
          </w:tcPr>
          <w:p w:rsidR="00AC59D6" w:rsidRDefault="00771E6C" w:rsidP="00867170">
            <w:pPr>
              <w:ind w:left="-21" w:right="-57"/>
              <w:jc w:val="center"/>
            </w:pPr>
            <w:r>
              <w:t>4.</w:t>
            </w:r>
          </w:p>
        </w:tc>
        <w:tc>
          <w:tcPr>
            <w:tcW w:w="1835" w:type="pct"/>
          </w:tcPr>
          <w:p w:rsidR="00AC59D6" w:rsidRDefault="00771E6C">
            <w:r>
              <w:t>Закрите акціонерне товариство "АероКосмічні прилади" (Закрытое акционерное общество "АэроКосмические приборы", Closed Joint-Stock Company "AeroSpace Devices").</w:t>
            </w:r>
          </w:p>
          <w:p w:rsidR="00AC59D6" w:rsidRDefault="00771E6C">
            <w:r>
              <w:t>Країна реєстрації: Республіка Білорусь.</w:t>
            </w:r>
          </w:p>
          <w:p w:rsidR="00AC59D6" w:rsidRDefault="00771E6C">
            <w:r>
              <w:t>Єдиний державний регістр юридичних осіб та індивідуальних підприємців Республіки Білорусь: 193663237.</w:t>
            </w:r>
          </w:p>
          <w:p w:rsidR="005354E0" w:rsidRDefault="00771E6C">
            <w:r>
              <w:t xml:space="preserve">Місце розташування: Республіка Білорусь, 220070, </w:t>
            </w:r>
          </w:p>
          <w:p w:rsidR="005354E0" w:rsidRDefault="00771E6C">
            <w:r>
              <w:t xml:space="preserve">м. Мінськ, вул. Солтіса, буд. 187, корп. 5, каб. 128 (Республика Беларусь, 220070, г. Минск, ул. Солтиса, </w:t>
            </w:r>
          </w:p>
          <w:p w:rsidR="00AC59D6" w:rsidRDefault="00771E6C">
            <w:r>
              <w:t>д. 187, корп. 5, каб. 128).</w:t>
            </w:r>
          </w:p>
        </w:tc>
        <w:tc>
          <w:tcPr>
            <w:tcW w:w="2371" w:type="pct"/>
          </w:tcPr>
          <w:p w:rsidR="00AC59D6" w:rsidRDefault="00771E6C">
            <w:r>
              <w:t xml:space="preserve">1) позбавлення державних нагород України, інших форм відзначення; </w:t>
            </w:r>
          </w:p>
          <w:p w:rsidR="00AC59D6" w:rsidRDefault="00771E6C">
            <w:r>
              <w:t xml:space="preserve">2) блокування </w:t>
            </w:r>
            <w:r w:rsidR="0055025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C59D6" w:rsidRDefault="00771E6C">
            <w:r>
              <w:t xml:space="preserve">3) обмеження торговельних операцій (повне припинення); </w:t>
            </w:r>
          </w:p>
          <w:p w:rsidR="00AC59D6" w:rsidRDefault="00771E6C">
            <w:r>
              <w:t xml:space="preserve">4) обмеження, часткове чи повне припинення транзиту ресурсів, польотів та перевезень територією України (повне припинення); </w:t>
            </w:r>
          </w:p>
          <w:p w:rsidR="00AC59D6" w:rsidRDefault="00771E6C">
            <w:r>
              <w:t xml:space="preserve">5) запобігання виведенню капіталів за межі України; </w:t>
            </w:r>
          </w:p>
          <w:p w:rsidR="00AC59D6" w:rsidRDefault="00771E6C">
            <w:r>
              <w:t>6) зупинення виконання економічних та фінансових зобов</w:t>
            </w:r>
            <w:r w:rsidR="00615DC7">
              <w:t>'</w:t>
            </w:r>
            <w:r>
              <w:t xml:space="preserve">язань; </w:t>
            </w:r>
          </w:p>
          <w:p w:rsidR="00AC59D6" w:rsidRDefault="00771E6C">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C59D6" w:rsidRDefault="00771E6C">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C59D6" w:rsidRDefault="00771E6C">
            <w:r>
              <w:t xml:space="preserve">9) заборона здійснення публічних та оборонних закупівель товарів, робіт і послуг у юридичних </w:t>
            </w:r>
            <w:r w:rsidR="0086717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5DC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C59D6" w:rsidRDefault="00771E6C">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C59D6" w:rsidRDefault="00771E6C">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C59D6" w:rsidRDefault="00771E6C">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C59D6" w:rsidRDefault="00771E6C">
            <w:r>
              <w:t xml:space="preserve">13) припинення дії торговельних угод, спільних проектів та промислових програм у певних сферах, зокрема у сфері безпеки та оборони; </w:t>
            </w:r>
          </w:p>
          <w:p w:rsidR="00AC59D6" w:rsidRDefault="00771E6C">
            <w:r>
              <w:t>14) заборона передання технологій, прав на об</w:t>
            </w:r>
            <w:r w:rsidR="00615DC7">
              <w:t>'</w:t>
            </w:r>
            <w:r>
              <w:t xml:space="preserve">єкти права інтелектуальної власності; </w:t>
            </w:r>
          </w:p>
          <w:p w:rsidR="00AC59D6" w:rsidRDefault="00771E6C">
            <w:r>
              <w:t xml:space="preserve">15) анулювання офіційних візитів, засідань, переговорів з питань укладення договорів чи угод; </w:t>
            </w:r>
          </w:p>
          <w:p w:rsidR="00AC59D6" w:rsidRDefault="00771E6C">
            <w:r>
              <w:t>16) заборона на набуття у власність земельних ділянок.</w:t>
            </w:r>
          </w:p>
        </w:tc>
        <w:tc>
          <w:tcPr>
            <w:tcW w:w="503" w:type="pct"/>
          </w:tcPr>
          <w:p w:rsidR="00AC59D6" w:rsidRDefault="00771E6C">
            <w:r>
              <w:t>безстроково; десять років</w:t>
            </w:r>
          </w:p>
        </w:tc>
      </w:tr>
      <w:tr w:rsidR="00AC59D6" w:rsidTr="00867170">
        <w:trPr>
          <w:jc w:val="center"/>
        </w:trPr>
        <w:tc>
          <w:tcPr>
            <w:tcW w:w="290" w:type="pct"/>
            <w:gridSpan w:val="2"/>
          </w:tcPr>
          <w:p w:rsidR="00AC59D6" w:rsidRDefault="00771E6C" w:rsidP="00867170">
            <w:pPr>
              <w:ind w:left="-21" w:right="-57"/>
              <w:jc w:val="center"/>
            </w:pPr>
            <w:r>
              <w:t>5.</w:t>
            </w:r>
          </w:p>
        </w:tc>
        <w:tc>
          <w:tcPr>
            <w:tcW w:w="1835" w:type="pct"/>
          </w:tcPr>
          <w:p w:rsidR="00AC59D6" w:rsidRDefault="00771E6C">
            <w:r>
              <w:t>Товариство з обмеженою відповідальністю "5С Групп" (Общество с ограниченной ответственностью "5С Групп", Limited Liability Company "5S Group").</w:t>
            </w:r>
          </w:p>
          <w:p w:rsidR="00AC59D6" w:rsidRDefault="00771E6C">
            <w:r>
              <w:t>Країна реєстрації: Російська Федерація.</w:t>
            </w:r>
          </w:p>
          <w:p w:rsidR="00AC59D6" w:rsidRDefault="00771E6C">
            <w:r>
              <w:t xml:space="preserve">Відомості згідно з Єдиним державним реєстром юридичних осіб Російської </w:t>
            </w:r>
            <w:r w:rsidR="006E7A2A">
              <w:t>Федерації: основний державний реєстраційний номер –</w:t>
            </w:r>
            <w:r>
              <w:t xml:space="preserve"> 1127746675320.</w:t>
            </w:r>
          </w:p>
          <w:p w:rsidR="00AC59D6" w:rsidRDefault="00771E6C">
            <w:r>
              <w:t>Податковий номер Російської Федерації: 7722784854.</w:t>
            </w:r>
          </w:p>
          <w:p w:rsidR="005354E0" w:rsidRDefault="00771E6C">
            <w:r>
              <w:t xml:space="preserve">Місце розташування: Російська Федерація, 111020, </w:t>
            </w:r>
          </w:p>
          <w:p w:rsidR="00AC59D6" w:rsidRDefault="00771E6C" w:rsidP="00615DC7">
            <w:r>
              <w:t xml:space="preserve">м. Москва, вул. Борова, буд. 7, будова 30, пов. 2, оф. 21 (Российская Федерация, 111020, г. Москва, </w:t>
            </w:r>
            <w:r w:rsidR="00615DC7">
              <w:br/>
            </w:r>
            <w:r>
              <w:t>ул. Боровая, д. 7, строение 30, эт. 2, оф. 21).</w:t>
            </w:r>
          </w:p>
        </w:tc>
        <w:tc>
          <w:tcPr>
            <w:tcW w:w="2371" w:type="pct"/>
          </w:tcPr>
          <w:p w:rsidR="00AC59D6" w:rsidRDefault="00771E6C">
            <w:r>
              <w:t xml:space="preserve">1) позбавлення державних нагород України, інших форм відзначення; </w:t>
            </w:r>
          </w:p>
          <w:p w:rsidR="00AC59D6" w:rsidRDefault="00771E6C">
            <w:r>
              <w:t xml:space="preserve">2) блокування </w:t>
            </w:r>
            <w:r w:rsidR="0055025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C59D6" w:rsidRDefault="00771E6C">
            <w:r>
              <w:t xml:space="preserve">3) обмеження торговельних операцій (повне припинення); </w:t>
            </w:r>
          </w:p>
          <w:p w:rsidR="00AC59D6" w:rsidRDefault="00771E6C">
            <w:r>
              <w:t xml:space="preserve">4) обмеження, часткове чи повне припинення транзиту ресурсів, польотів та перевезень територією України (повне припинення); </w:t>
            </w:r>
          </w:p>
          <w:p w:rsidR="00AC59D6" w:rsidRDefault="00771E6C">
            <w:r>
              <w:t xml:space="preserve">5) запобігання виведенню капіталів за межі України; </w:t>
            </w:r>
          </w:p>
          <w:p w:rsidR="00AC59D6" w:rsidRDefault="00771E6C">
            <w:r>
              <w:t>6) зупинення виконання економічних та фінансових зобов</w:t>
            </w:r>
            <w:r w:rsidR="00615DC7">
              <w:t>'</w:t>
            </w:r>
            <w:r>
              <w:t xml:space="preserve">язань; </w:t>
            </w:r>
          </w:p>
          <w:p w:rsidR="00AC59D6" w:rsidRDefault="00771E6C">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C59D6" w:rsidRDefault="00771E6C">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15DC7" w:rsidRDefault="00615DC7"/>
          <w:p w:rsidR="00AC59D6" w:rsidRDefault="00771E6C">
            <w:r>
              <w:t xml:space="preserve">9) заборона здійснення публічних та оборонних закупівель товарів, робіт і послуг у юридичних </w:t>
            </w:r>
            <w:r w:rsidR="0086717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5DC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C59D6" w:rsidRDefault="00771E6C">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C59D6" w:rsidRDefault="00771E6C">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C59D6" w:rsidRDefault="00771E6C">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C59D6" w:rsidRDefault="00771E6C">
            <w:r>
              <w:t xml:space="preserve">13) припинення дії торговельних угод, спільних проектів та промислових програм у певних сферах, зокрема у сфері безпеки та оборони; </w:t>
            </w:r>
          </w:p>
          <w:p w:rsidR="00AC59D6" w:rsidRDefault="00771E6C">
            <w:r>
              <w:t>14) заборона передання технологій, прав на об</w:t>
            </w:r>
            <w:r w:rsidR="00615DC7">
              <w:t>'</w:t>
            </w:r>
            <w:r>
              <w:t xml:space="preserve">єкти права інтелектуальної власності; </w:t>
            </w:r>
          </w:p>
          <w:p w:rsidR="00AC59D6" w:rsidRDefault="00771E6C">
            <w:r>
              <w:t xml:space="preserve">15) анулювання офіційних візитів, засідань, переговорів з питань укладення договорів чи угод; </w:t>
            </w:r>
          </w:p>
          <w:p w:rsidR="00AC59D6" w:rsidRDefault="00771E6C">
            <w:r>
              <w:t>16) заборона на набуття у власність земельних ділянок.</w:t>
            </w:r>
          </w:p>
        </w:tc>
        <w:tc>
          <w:tcPr>
            <w:tcW w:w="503" w:type="pct"/>
          </w:tcPr>
          <w:p w:rsidR="00AC59D6" w:rsidRDefault="00771E6C">
            <w:r>
              <w:t>безстроково; десять років</w:t>
            </w:r>
          </w:p>
        </w:tc>
      </w:tr>
      <w:tr w:rsidR="00AC59D6" w:rsidTr="00867170">
        <w:trPr>
          <w:jc w:val="center"/>
        </w:trPr>
        <w:tc>
          <w:tcPr>
            <w:tcW w:w="290" w:type="pct"/>
            <w:gridSpan w:val="2"/>
          </w:tcPr>
          <w:p w:rsidR="00AC59D6" w:rsidRDefault="00771E6C" w:rsidP="00867170">
            <w:pPr>
              <w:ind w:left="-21" w:right="-57"/>
              <w:jc w:val="center"/>
            </w:pPr>
            <w:r>
              <w:t>6.</w:t>
            </w:r>
          </w:p>
        </w:tc>
        <w:tc>
          <w:tcPr>
            <w:tcW w:w="1835" w:type="pct"/>
          </w:tcPr>
          <w:p w:rsidR="00AC59D6" w:rsidRDefault="00771E6C">
            <w:r>
              <w:t>Товариство з обмеженою відповідальністю "Бюро 1440" (Общество с ограниченной ответственностью "Бюро 1440", Limited Liability Company "Bureau 1440").</w:t>
            </w:r>
          </w:p>
          <w:p w:rsidR="00AC59D6" w:rsidRDefault="00771E6C">
            <w:r>
              <w:t>Країна реєстрації: Російська Федерація.</w:t>
            </w:r>
          </w:p>
          <w:p w:rsidR="00AC59D6" w:rsidRDefault="00771E6C">
            <w:r>
              <w:t xml:space="preserve">Відомості згідно з Єдиним державним реєстром юридичних осіб Російської </w:t>
            </w:r>
            <w:r w:rsidR="006E7A2A">
              <w:t>Федерації: основний державний реєстраційний номер –</w:t>
            </w:r>
            <w:r>
              <w:t xml:space="preserve"> 1207700466588.</w:t>
            </w:r>
          </w:p>
          <w:p w:rsidR="00AC59D6" w:rsidRDefault="00771E6C">
            <w:r>
              <w:t>Податковий номер Російської Федерації: 7707446530.</w:t>
            </w:r>
          </w:p>
          <w:p w:rsidR="005354E0" w:rsidRDefault="00771E6C">
            <w:r>
              <w:t xml:space="preserve">Місце розташування: Російська Федерація, 123022, </w:t>
            </w:r>
          </w:p>
          <w:p w:rsidR="00B2573A" w:rsidRDefault="00771E6C">
            <w:r>
              <w:t xml:space="preserve">м. Москва, пров. Столярний, буд. 3, к. 14, прим. 1Н (Российская Федерация, 123022, г. Москва, </w:t>
            </w:r>
          </w:p>
          <w:p w:rsidR="00AC59D6" w:rsidRDefault="00771E6C">
            <w:r>
              <w:t>пер. Столярный, д. 3, к. 14, пом. 1Н).</w:t>
            </w:r>
          </w:p>
        </w:tc>
        <w:tc>
          <w:tcPr>
            <w:tcW w:w="2371" w:type="pct"/>
          </w:tcPr>
          <w:p w:rsidR="00AC59D6" w:rsidRDefault="00771E6C">
            <w:r>
              <w:t xml:space="preserve">1) позбавлення державних нагород України, інших форм відзначення; </w:t>
            </w:r>
          </w:p>
          <w:p w:rsidR="00AC59D6" w:rsidRDefault="00771E6C">
            <w:r>
              <w:t xml:space="preserve">2) блокування </w:t>
            </w:r>
            <w:r w:rsidR="0055025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C59D6" w:rsidRDefault="00771E6C">
            <w:r>
              <w:t xml:space="preserve">3) обмеження торговельних операцій (повне припинення); </w:t>
            </w:r>
          </w:p>
          <w:p w:rsidR="00AC59D6" w:rsidRDefault="00771E6C">
            <w:r>
              <w:t xml:space="preserve">4) обмеження, часткове чи повне припинення транзиту ресурсів, польотів та перевезень територією України (повне припинення); </w:t>
            </w:r>
          </w:p>
          <w:p w:rsidR="00AC59D6" w:rsidRDefault="00771E6C">
            <w:r>
              <w:t xml:space="preserve">5) запобігання виведенню капіталів за межі України; </w:t>
            </w:r>
          </w:p>
          <w:p w:rsidR="00AC59D6" w:rsidRDefault="00771E6C">
            <w:r>
              <w:t>6) зупинення виконання економічних та фінансових зобов</w:t>
            </w:r>
            <w:r w:rsidR="00615DC7">
              <w:t>'</w:t>
            </w:r>
            <w:r>
              <w:t xml:space="preserve">язань; </w:t>
            </w:r>
          </w:p>
          <w:p w:rsidR="00AC59D6" w:rsidRDefault="00771E6C">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C59D6" w:rsidRDefault="00771E6C">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C59D6" w:rsidRDefault="00771E6C">
            <w:r>
              <w:t xml:space="preserve">9) заборона здійснення публічних та оборонних закупівель товарів, робіт і послуг у юридичних </w:t>
            </w:r>
            <w:r w:rsidR="0086717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5DC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C59D6" w:rsidRDefault="00771E6C">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C59D6" w:rsidRDefault="00771E6C">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C59D6" w:rsidRDefault="00771E6C">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C59D6" w:rsidRDefault="00771E6C">
            <w:r>
              <w:t xml:space="preserve">13) припинення дії торговельних угод, спільних проектів та промислових програм у певних сферах, зокрема у сфері безпеки та оборони; </w:t>
            </w:r>
          </w:p>
          <w:p w:rsidR="00AC59D6" w:rsidRDefault="00771E6C">
            <w:r>
              <w:t>14) заборона передання технологій, прав на об</w:t>
            </w:r>
            <w:r w:rsidR="00615DC7">
              <w:t>'</w:t>
            </w:r>
            <w:r>
              <w:t xml:space="preserve">єкти права інтелектуальної власності; </w:t>
            </w:r>
          </w:p>
          <w:p w:rsidR="00AC59D6" w:rsidRDefault="00771E6C">
            <w:r>
              <w:t xml:space="preserve">15) анулювання офіційних візитів, засідань, переговорів з питань укладення договорів чи угод; </w:t>
            </w:r>
          </w:p>
          <w:p w:rsidR="00AC59D6" w:rsidRDefault="00771E6C">
            <w:r>
              <w:t>16) заборона на набуття у власність земельних ділянок.</w:t>
            </w:r>
          </w:p>
        </w:tc>
        <w:tc>
          <w:tcPr>
            <w:tcW w:w="503" w:type="pct"/>
          </w:tcPr>
          <w:p w:rsidR="00AC59D6" w:rsidRDefault="00771E6C">
            <w:r>
              <w:t>безстроково; десять років</w:t>
            </w:r>
          </w:p>
        </w:tc>
      </w:tr>
      <w:tr w:rsidR="00AC59D6" w:rsidTr="00867170">
        <w:trPr>
          <w:jc w:val="center"/>
        </w:trPr>
        <w:tc>
          <w:tcPr>
            <w:tcW w:w="290" w:type="pct"/>
            <w:gridSpan w:val="2"/>
          </w:tcPr>
          <w:p w:rsidR="00AC59D6" w:rsidRDefault="00771E6C" w:rsidP="00867170">
            <w:pPr>
              <w:ind w:left="-21" w:right="-57"/>
              <w:jc w:val="center"/>
            </w:pPr>
            <w:r>
              <w:t>7.</w:t>
            </w:r>
          </w:p>
        </w:tc>
        <w:tc>
          <w:tcPr>
            <w:tcW w:w="1835" w:type="pct"/>
          </w:tcPr>
          <w:p w:rsidR="00AC59D6" w:rsidRDefault="00771E6C">
            <w:r>
              <w:t xml:space="preserve">Товариство з обмеженою відповідальністю </w:t>
            </w:r>
            <w:r w:rsidR="00B2573A">
              <w:br/>
            </w:r>
            <w:r>
              <w:t>"Ел-Оптікс" (Общество с ограниченной ответственностью "Эл-Оптикс", Limited Liability Company "L-Optics").</w:t>
            </w:r>
          </w:p>
          <w:p w:rsidR="00AC59D6" w:rsidRDefault="00771E6C">
            <w:r>
              <w:t>Країна реєстрації: Російська Федерація.</w:t>
            </w:r>
          </w:p>
          <w:p w:rsidR="00AC59D6" w:rsidRDefault="00771E6C">
            <w:r>
              <w:t xml:space="preserve">Відомості згідно з Єдиним державним реєстром юридичних осіб Російської </w:t>
            </w:r>
            <w:r w:rsidR="006E7A2A">
              <w:t>Федерації: основний державний реєстраційний номер –</w:t>
            </w:r>
            <w:r>
              <w:t xml:space="preserve"> 1237700396834.</w:t>
            </w:r>
          </w:p>
          <w:p w:rsidR="00AC59D6" w:rsidRDefault="00771E6C">
            <w:r>
              <w:t>Податковий номер Російської Федерації: 9729348138.</w:t>
            </w:r>
          </w:p>
          <w:p w:rsidR="005354E0" w:rsidRDefault="00771E6C">
            <w:r>
              <w:t xml:space="preserve">Місце розташування: Російська Федерація, 108811, </w:t>
            </w:r>
          </w:p>
          <w:p w:rsidR="00AC59D6" w:rsidRDefault="00771E6C" w:rsidP="00B2573A">
            <w:r>
              <w:t xml:space="preserve">м. Москва, шосе Київське, 22-й кілометр, буд. 4, будова 1, прим. 1 (Российская Федерация, 108811, </w:t>
            </w:r>
            <w:r w:rsidR="00B2573A">
              <w:br/>
            </w:r>
            <w:r>
              <w:t>г. Москва, шоссе Киевское, 22-й километр, д. 4, строение 1, пом. 1).</w:t>
            </w:r>
          </w:p>
        </w:tc>
        <w:tc>
          <w:tcPr>
            <w:tcW w:w="2371" w:type="pct"/>
          </w:tcPr>
          <w:p w:rsidR="00AC59D6" w:rsidRDefault="00771E6C">
            <w:r>
              <w:t xml:space="preserve">1) позбавлення державних нагород України, інших форм відзначення; </w:t>
            </w:r>
          </w:p>
          <w:p w:rsidR="00AC59D6" w:rsidRDefault="00771E6C">
            <w:r>
              <w:t xml:space="preserve">2) блокування </w:t>
            </w:r>
            <w:r w:rsidR="0055025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C59D6" w:rsidRDefault="00771E6C">
            <w:r>
              <w:t xml:space="preserve">3) обмеження торговельних операцій (повне припинення); </w:t>
            </w:r>
          </w:p>
          <w:p w:rsidR="00AC59D6" w:rsidRDefault="00771E6C">
            <w:r>
              <w:t xml:space="preserve">4) обмеження, часткове чи повне припинення транзиту ресурсів, польотів та перевезень територією України (повне припинення); </w:t>
            </w:r>
          </w:p>
          <w:p w:rsidR="00AC59D6" w:rsidRDefault="00771E6C">
            <w:r>
              <w:t xml:space="preserve">5) запобігання виведенню капіталів за межі України; </w:t>
            </w:r>
          </w:p>
          <w:p w:rsidR="00AC59D6" w:rsidRDefault="00771E6C">
            <w:r>
              <w:t>6) зупинення виконання економічних та фінансових зобов</w:t>
            </w:r>
            <w:r w:rsidR="00615DC7">
              <w:t>'</w:t>
            </w:r>
            <w:r>
              <w:t xml:space="preserve">язань; </w:t>
            </w:r>
          </w:p>
          <w:p w:rsidR="00AC59D6" w:rsidRDefault="00771E6C">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C59D6" w:rsidRDefault="00771E6C">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B2573A" w:rsidRDefault="00B2573A"/>
          <w:p w:rsidR="00AC59D6" w:rsidRDefault="00771E6C">
            <w:r>
              <w:t xml:space="preserve">9) заборона здійснення публічних та оборонних закупівель товарів, робіт і послуг у юридичних </w:t>
            </w:r>
            <w:r w:rsidR="0086717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5DC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C59D6" w:rsidRDefault="00771E6C">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C59D6" w:rsidRDefault="00771E6C">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C59D6" w:rsidRDefault="00771E6C">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C59D6" w:rsidRDefault="00771E6C">
            <w:r>
              <w:t xml:space="preserve">13) припинення дії торговельних угод, спільних проектів та промислових програм у певних сферах, зокрема у сфері безпеки та оборони; </w:t>
            </w:r>
          </w:p>
          <w:p w:rsidR="00AC59D6" w:rsidRDefault="00771E6C">
            <w:r>
              <w:t>14) заборона передання технологій, прав на об</w:t>
            </w:r>
            <w:r w:rsidR="00615DC7">
              <w:t>'</w:t>
            </w:r>
            <w:r>
              <w:t xml:space="preserve">єкти права інтелектуальної власності; </w:t>
            </w:r>
          </w:p>
          <w:p w:rsidR="00AC59D6" w:rsidRDefault="00771E6C">
            <w:r>
              <w:t xml:space="preserve">15) анулювання офіційних візитів, засідань, переговорів з питань укладення договорів чи угод; </w:t>
            </w:r>
          </w:p>
          <w:p w:rsidR="00AC59D6" w:rsidRDefault="00771E6C">
            <w:r>
              <w:t>16) заборона на набуття у власність земельних ділянок.</w:t>
            </w:r>
          </w:p>
        </w:tc>
        <w:tc>
          <w:tcPr>
            <w:tcW w:w="503" w:type="pct"/>
          </w:tcPr>
          <w:p w:rsidR="00AC59D6" w:rsidRDefault="00771E6C">
            <w:r>
              <w:t>безстроково; десять років</w:t>
            </w:r>
          </w:p>
        </w:tc>
      </w:tr>
      <w:tr w:rsidR="00AC59D6" w:rsidTr="00867170">
        <w:trPr>
          <w:jc w:val="center"/>
        </w:trPr>
        <w:tc>
          <w:tcPr>
            <w:tcW w:w="290" w:type="pct"/>
            <w:gridSpan w:val="2"/>
          </w:tcPr>
          <w:p w:rsidR="00AC59D6" w:rsidRDefault="00771E6C" w:rsidP="00867170">
            <w:pPr>
              <w:ind w:left="-21" w:right="-57"/>
              <w:jc w:val="center"/>
            </w:pPr>
            <w:r>
              <w:t>8.</w:t>
            </w:r>
          </w:p>
        </w:tc>
        <w:tc>
          <w:tcPr>
            <w:tcW w:w="1835" w:type="pct"/>
          </w:tcPr>
          <w:p w:rsidR="00AC59D6" w:rsidRDefault="00771E6C">
            <w:r>
              <w:t>Товариство з обмеженою відповідальністю "Елєсар-Групп" (Общество с ограниченной ответственностью "Элесар-Групп", Limited Liability Company "Elesar-Group").</w:t>
            </w:r>
          </w:p>
          <w:p w:rsidR="00AC59D6" w:rsidRDefault="00771E6C">
            <w:r>
              <w:t>Країна реєстрації: Російська Федерація.</w:t>
            </w:r>
          </w:p>
          <w:p w:rsidR="00AC59D6" w:rsidRDefault="00771E6C">
            <w:r>
              <w:t xml:space="preserve">Відомості згідно з Єдиним державним реєстром юридичних осіб Російської </w:t>
            </w:r>
            <w:r w:rsidR="006E7A2A">
              <w:t>Федерації: основний державний реєстраційний номер –</w:t>
            </w:r>
            <w:r>
              <w:t xml:space="preserve"> 1207800103301.</w:t>
            </w:r>
          </w:p>
          <w:p w:rsidR="00AC59D6" w:rsidRDefault="00771E6C">
            <w:r>
              <w:t>Податковий номер Російської Федерації: 7806575286.</w:t>
            </w:r>
          </w:p>
          <w:p w:rsidR="005354E0" w:rsidRDefault="00771E6C">
            <w:r>
              <w:t xml:space="preserve">Місце розташування: Російська Федерація, 197375, </w:t>
            </w:r>
          </w:p>
          <w:p w:rsidR="005354E0" w:rsidRDefault="00771E6C">
            <w:r>
              <w:t xml:space="preserve">м. Санкт-Петербург, вул. Вербна, буд. 27, літера А, </w:t>
            </w:r>
          </w:p>
          <w:p w:rsidR="00B2573A" w:rsidRDefault="00771E6C">
            <w:r>
              <w:t xml:space="preserve">пов./оф. 3/315, прим. 4-Н (Российская Федерация, 197375, г. Санкт-Петербург, ул. Вербная, д. 27, </w:t>
            </w:r>
          </w:p>
          <w:p w:rsidR="00AC59D6" w:rsidRDefault="00771E6C" w:rsidP="00B2573A">
            <w:r>
              <w:t>литера А,</w:t>
            </w:r>
            <w:r w:rsidR="00B2573A">
              <w:t xml:space="preserve"> </w:t>
            </w:r>
            <w:r>
              <w:t>эт./оф. 3/315, пом. 4-Н).</w:t>
            </w:r>
          </w:p>
        </w:tc>
        <w:tc>
          <w:tcPr>
            <w:tcW w:w="2371" w:type="pct"/>
          </w:tcPr>
          <w:p w:rsidR="00AC59D6" w:rsidRDefault="00771E6C">
            <w:r>
              <w:t xml:space="preserve">1) позбавлення державних нагород України, інших форм відзначення; </w:t>
            </w:r>
          </w:p>
          <w:p w:rsidR="00AC59D6" w:rsidRDefault="00771E6C">
            <w:r>
              <w:t xml:space="preserve">2) блокування </w:t>
            </w:r>
            <w:r w:rsidR="0055025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C59D6" w:rsidRDefault="00771E6C">
            <w:r>
              <w:t xml:space="preserve">3) обмеження торговельних операцій (повне припинення); </w:t>
            </w:r>
          </w:p>
          <w:p w:rsidR="00AC59D6" w:rsidRDefault="00771E6C">
            <w:r>
              <w:t xml:space="preserve">4) обмеження, часткове чи повне припинення транзиту ресурсів, польотів та перевезень територією України (повне припинення); </w:t>
            </w:r>
          </w:p>
          <w:p w:rsidR="00AC59D6" w:rsidRDefault="00771E6C">
            <w:r>
              <w:t xml:space="preserve">5) запобігання виведенню капіталів за межі України; </w:t>
            </w:r>
          </w:p>
          <w:p w:rsidR="00AC59D6" w:rsidRDefault="00771E6C">
            <w:r>
              <w:t>6) зупинення виконання економічних та фінансових зобов</w:t>
            </w:r>
            <w:r w:rsidR="00615DC7">
              <w:t>'</w:t>
            </w:r>
            <w:r>
              <w:t xml:space="preserve">язань; </w:t>
            </w:r>
          </w:p>
          <w:p w:rsidR="00AC59D6" w:rsidRDefault="00771E6C">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C59D6" w:rsidRDefault="00771E6C">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C59D6" w:rsidRDefault="00771E6C">
            <w:r>
              <w:t xml:space="preserve">9) заборона здійснення публічних та оборонних закупівель товарів, робіт і послуг у юридичних </w:t>
            </w:r>
            <w:r w:rsidR="0086717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5DC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C59D6" w:rsidRDefault="00771E6C">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C59D6" w:rsidRDefault="00771E6C">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C59D6" w:rsidRDefault="00771E6C">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C59D6" w:rsidRDefault="00771E6C">
            <w:r>
              <w:t xml:space="preserve">13) припинення дії торговельних угод, спільних проектів та промислових програм у певних сферах, зокрема у сфері безпеки та оборони; </w:t>
            </w:r>
          </w:p>
          <w:p w:rsidR="00AC59D6" w:rsidRDefault="00771E6C">
            <w:r>
              <w:t>14) заборона передання технологій, прав на об</w:t>
            </w:r>
            <w:r w:rsidR="00615DC7">
              <w:t>'</w:t>
            </w:r>
            <w:r>
              <w:t xml:space="preserve">єкти права інтелектуальної власності; </w:t>
            </w:r>
          </w:p>
          <w:p w:rsidR="00AC59D6" w:rsidRDefault="00771E6C">
            <w:r>
              <w:t xml:space="preserve">15) анулювання офіційних візитів, засідань, переговорів з питань укладення договорів чи угод; </w:t>
            </w:r>
          </w:p>
          <w:p w:rsidR="00AC59D6" w:rsidRDefault="00771E6C">
            <w:r>
              <w:t>16) заборона на набуття у власність земельних ділянок.</w:t>
            </w:r>
          </w:p>
        </w:tc>
        <w:tc>
          <w:tcPr>
            <w:tcW w:w="503" w:type="pct"/>
          </w:tcPr>
          <w:p w:rsidR="00AC59D6" w:rsidRDefault="00771E6C">
            <w:r>
              <w:t>безстроково; десять років</w:t>
            </w:r>
          </w:p>
        </w:tc>
      </w:tr>
      <w:tr w:rsidR="00AC59D6" w:rsidTr="00867170">
        <w:trPr>
          <w:jc w:val="center"/>
        </w:trPr>
        <w:tc>
          <w:tcPr>
            <w:tcW w:w="290" w:type="pct"/>
            <w:gridSpan w:val="2"/>
          </w:tcPr>
          <w:p w:rsidR="00AC59D6" w:rsidRDefault="00771E6C" w:rsidP="00867170">
            <w:pPr>
              <w:ind w:left="-21" w:right="-57"/>
              <w:jc w:val="center"/>
            </w:pPr>
            <w:r>
              <w:t>9.</w:t>
            </w:r>
          </w:p>
        </w:tc>
        <w:tc>
          <w:tcPr>
            <w:tcW w:w="1835" w:type="pct"/>
          </w:tcPr>
          <w:p w:rsidR="00AC59D6" w:rsidRDefault="00771E6C">
            <w:r>
              <w:t>Товариство з обмеженою відповідальністю "Науково-виробничий центр "Малі космічні апарати" (Общество с ограниченной ответственностью "Научно-производственный центр "Малые космические аппараты", ООО "НПЦ "МКА", Limited Liability Company "Research and Production Center "Small Spacecraft", NPTs MKA LLC).</w:t>
            </w:r>
          </w:p>
          <w:p w:rsidR="00AC59D6" w:rsidRDefault="00771E6C">
            <w:r>
              <w:t>Країна реєстрації: Російська Федерація.</w:t>
            </w:r>
          </w:p>
          <w:p w:rsidR="00AC59D6" w:rsidRDefault="00771E6C">
            <w:r>
              <w:t xml:space="preserve">Відомості згідно з Єдиним державним реєстром юридичних осіб Російської </w:t>
            </w:r>
            <w:r w:rsidR="006E7A2A">
              <w:t>Федерації: основний державний реєстраційний номер –</w:t>
            </w:r>
            <w:r>
              <w:t xml:space="preserve"> 1102468014835.</w:t>
            </w:r>
          </w:p>
          <w:p w:rsidR="00AC59D6" w:rsidRDefault="00771E6C">
            <w:r>
              <w:t>Податковий номер Російської Федерації: 2461209336.</w:t>
            </w:r>
          </w:p>
          <w:p w:rsidR="00AC59D6" w:rsidRDefault="00771E6C">
            <w:r>
              <w:t xml:space="preserve">Місце розташування: Російська Федерація, 662971, Красноярський край, м. Желєзногорськ, вул. Транзитна, будівля 7, к. 1, прим. 3 (Российская Федерация, 662971, Красноярский край, </w:t>
            </w:r>
            <w:r w:rsidR="00A8406E">
              <w:br/>
            </w:r>
            <w:r>
              <w:t>г. Железногорск, ул. Транзитная, здание 7, к. 1, пом. 3).</w:t>
            </w:r>
          </w:p>
        </w:tc>
        <w:tc>
          <w:tcPr>
            <w:tcW w:w="2371" w:type="pct"/>
          </w:tcPr>
          <w:p w:rsidR="00AC59D6" w:rsidRDefault="00771E6C">
            <w:r>
              <w:t xml:space="preserve">1) позбавлення державних нагород України, інших форм відзначення; </w:t>
            </w:r>
          </w:p>
          <w:p w:rsidR="00AC59D6" w:rsidRDefault="00771E6C">
            <w:r>
              <w:t xml:space="preserve">2) блокування </w:t>
            </w:r>
            <w:r w:rsidR="0055025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C59D6" w:rsidRDefault="00771E6C">
            <w:r>
              <w:t xml:space="preserve">3) обмеження торговельних операцій (повне припинення); </w:t>
            </w:r>
          </w:p>
          <w:p w:rsidR="00AC59D6" w:rsidRDefault="00771E6C">
            <w:r>
              <w:t xml:space="preserve">4) обмеження, часткове чи повне припинення транзиту ресурсів, польотів та перевезень територією України (повне припинення); </w:t>
            </w:r>
          </w:p>
          <w:p w:rsidR="00AC59D6" w:rsidRDefault="00771E6C">
            <w:r>
              <w:t xml:space="preserve">5) запобігання виведенню капіталів за межі України; </w:t>
            </w:r>
          </w:p>
          <w:p w:rsidR="00AC59D6" w:rsidRDefault="00771E6C">
            <w:r>
              <w:t>6) зупинення виконання економічних та фінансових зобов</w:t>
            </w:r>
            <w:r w:rsidR="00615DC7">
              <w:t>'</w:t>
            </w:r>
            <w:r>
              <w:t xml:space="preserve">язань; </w:t>
            </w:r>
          </w:p>
          <w:p w:rsidR="00AC59D6" w:rsidRDefault="00771E6C">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C59D6" w:rsidRDefault="00771E6C">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8406E" w:rsidRDefault="00A8406E"/>
          <w:p w:rsidR="00AC59D6" w:rsidRDefault="00771E6C">
            <w:r>
              <w:t xml:space="preserve">9) заборона здійснення публічних та оборонних закупівель товарів, робіт і послуг у юридичних </w:t>
            </w:r>
            <w:r w:rsidR="0086717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5DC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C59D6" w:rsidRDefault="00771E6C">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C59D6" w:rsidRDefault="00771E6C">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C59D6" w:rsidRDefault="00771E6C">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C59D6" w:rsidRDefault="00771E6C">
            <w:r>
              <w:t xml:space="preserve">13) припинення дії торговельних угод, спільних проектів та промислових програм у певних сферах, зокрема у сфері безпеки та оборони; </w:t>
            </w:r>
          </w:p>
          <w:p w:rsidR="00AC59D6" w:rsidRDefault="00771E6C">
            <w:r>
              <w:t>14) заборона передання технологій, прав на об</w:t>
            </w:r>
            <w:r w:rsidR="00615DC7">
              <w:t>'</w:t>
            </w:r>
            <w:r>
              <w:t xml:space="preserve">єкти права інтелектуальної власності; </w:t>
            </w:r>
          </w:p>
          <w:p w:rsidR="00AC59D6" w:rsidRDefault="00771E6C">
            <w:r>
              <w:t xml:space="preserve">15) анулювання офіційних візитів, засідань, переговорів з питань укладення договорів чи угод; </w:t>
            </w:r>
          </w:p>
          <w:p w:rsidR="00AC59D6" w:rsidRDefault="00771E6C">
            <w:r>
              <w:t>16) заборона на набуття у власність земельних ділянок.</w:t>
            </w:r>
          </w:p>
        </w:tc>
        <w:tc>
          <w:tcPr>
            <w:tcW w:w="503" w:type="pct"/>
          </w:tcPr>
          <w:p w:rsidR="00AC59D6" w:rsidRDefault="00771E6C">
            <w:r>
              <w:t>безстроково; десять років</w:t>
            </w:r>
          </w:p>
        </w:tc>
      </w:tr>
      <w:tr w:rsidR="00AC59D6" w:rsidTr="00867170">
        <w:trPr>
          <w:jc w:val="center"/>
        </w:trPr>
        <w:tc>
          <w:tcPr>
            <w:tcW w:w="290" w:type="pct"/>
            <w:gridSpan w:val="2"/>
          </w:tcPr>
          <w:p w:rsidR="00AC59D6" w:rsidRDefault="00771E6C" w:rsidP="00867170">
            <w:pPr>
              <w:ind w:left="-21" w:right="-57"/>
              <w:jc w:val="center"/>
            </w:pPr>
            <w:r>
              <w:t>10.</w:t>
            </w:r>
          </w:p>
        </w:tc>
        <w:tc>
          <w:tcPr>
            <w:tcW w:w="1835" w:type="pct"/>
          </w:tcPr>
          <w:p w:rsidR="00AC59D6" w:rsidRDefault="00771E6C">
            <w:r>
              <w:t>Товариство з обмеженою відповідальністю "Підприємство "Елтекс" (Общество с ограниченной ответственностью "Предприятие "Элтекс", Limited Liability Company "Eltex Enterprise").</w:t>
            </w:r>
          </w:p>
          <w:p w:rsidR="00AC59D6" w:rsidRDefault="00771E6C">
            <w:r>
              <w:t>Країна реєстрації: Російська Федерація.</w:t>
            </w:r>
          </w:p>
          <w:p w:rsidR="00AC59D6" w:rsidRDefault="00771E6C">
            <w:r>
              <w:t xml:space="preserve">Відомості згідно з Єдиним державним реєстром юридичних осіб Російської </w:t>
            </w:r>
            <w:r w:rsidR="006E7A2A">
              <w:t>Федерації: основний державний реєстраційний номер –</w:t>
            </w:r>
            <w:r>
              <w:t xml:space="preserve"> 1025403911818.</w:t>
            </w:r>
          </w:p>
          <w:p w:rsidR="00AC59D6" w:rsidRDefault="00771E6C">
            <w:r>
              <w:t>Податковий номер Російської Федерації: 5410108110.</w:t>
            </w:r>
          </w:p>
          <w:p w:rsidR="00A8406E" w:rsidRDefault="00771E6C" w:rsidP="00A8406E">
            <w:r>
              <w:t xml:space="preserve">Місце розташування: Російська Федерація, 630047, Новосибірська обл., м. Новосибірськ, вул. Окружна, буд. 29В (Российская Федерация, 630047, Новосибирская обл., г. Новосибирск, ул. Окружная, </w:t>
            </w:r>
          </w:p>
          <w:p w:rsidR="00AC59D6" w:rsidRDefault="00771E6C" w:rsidP="00A8406E">
            <w:r>
              <w:t>д. 29В).</w:t>
            </w:r>
          </w:p>
        </w:tc>
        <w:tc>
          <w:tcPr>
            <w:tcW w:w="2371" w:type="pct"/>
          </w:tcPr>
          <w:p w:rsidR="00AC59D6" w:rsidRDefault="00771E6C">
            <w:r>
              <w:t xml:space="preserve">1) позбавлення державних нагород України, інших форм відзначення; </w:t>
            </w:r>
          </w:p>
          <w:p w:rsidR="00AC59D6" w:rsidRDefault="00771E6C">
            <w:r>
              <w:t xml:space="preserve">2) блокування </w:t>
            </w:r>
            <w:r w:rsidR="0055025F">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C59D6" w:rsidRDefault="00771E6C">
            <w:r>
              <w:t xml:space="preserve">3) обмеження торговельних операцій (повне припинення); </w:t>
            </w:r>
          </w:p>
          <w:p w:rsidR="00AC59D6" w:rsidRDefault="00771E6C">
            <w:r>
              <w:t xml:space="preserve">4) обмеження, часткове чи повне припинення транзиту ресурсів, польотів та перевезень територією України (повне припинення); </w:t>
            </w:r>
          </w:p>
          <w:p w:rsidR="00AC59D6" w:rsidRDefault="00771E6C">
            <w:r>
              <w:t xml:space="preserve">5) запобігання виведенню капіталів за межі України; </w:t>
            </w:r>
          </w:p>
          <w:p w:rsidR="00AC59D6" w:rsidRDefault="00771E6C">
            <w:r>
              <w:t>6) зупинення виконання економічних та фінансових зобов</w:t>
            </w:r>
            <w:r w:rsidR="00615DC7">
              <w:t>'</w:t>
            </w:r>
            <w:r>
              <w:t xml:space="preserve">язань; </w:t>
            </w:r>
          </w:p>
          <w:p w:rsidR="00AC59D6" w:rsidRDefault="00771E6C">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C59D6" w:rsidRDefault="00771E6C">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C59D6" w:rsidRDefault="00771E6C">
            <w:r>
              <w:t xml:space="preserve">9) заборона здійснення публічних та оборонних закупівель товарів, робіт і послуг у юридичних </w:t>
            </w:r>
            <w:r w:rsidR="00867170">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615DC7">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C59D6" w:rsidRDefault="00771E6C">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C59D6" w:rsidRDefault="00771E6C">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C59D6" w:rsidRDefault="00771E6C">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C59D6" w:rsidRDefault="00771E6C">
            <w:r>
              <w:t xml:space="preserve">13) припинення дії торговельних угод, спільних проектів та промислових програм у певних сферах, зокрема у сфері безпеки та оборони; </w:t>
            </w:r>
          </w:p>
          <w:p w:rsidR="00AC59D6" w:rsidRDefault="00771E6C">
            <w:r>
              <w:t>14) заборона передання технологій, прав на об</w:t>
            </w:r>
            <w:r w:rsidR="00615DC7">
              <w:t>'</w:t>
            </w:r>
            <w:r>
              <w:t xml:space="preserve">єкти права інтелектуальної власності; </w:t>
            </w:r>
          </w:p>
          <w:p w:rsidR="00AC59D6" w:rsidRDefault="00771E6C">
            <w:r>
              <w:t xml:space="preserve">15) анулювання офіційних візитів, засідань, переговорів з питань укладення договорів чи угод; </w:t>
            </w:r>
          </w:p>
          <w:p w:rsidR="00AC59D6" w:rsidRDefault="00771E6C">
            <w:r>
              <w:t>16) заборона на набуття у власність земельних ділянок.</w:t>
            </w:r>
          </w:p>
        </w:tc>
        <w:tc>
          <w:tcPr>
            <w:tcW w:w="503" w:type="pct"/>
          </w:tcPr>
          <w:p w:rsidR="00AC59D6" w:rsidRDefault="00771E6C">
            <w:r>
              <w:t>безстроково; десять років</w:t>
            </w:r>
          </w:p>
        </w:tc>
      </w:tr>
    </w:tbl>
    <w:p w:rsidR="005354E0" w:rsidRDefault="005354E0"/>
    <w:p w:rsidR="005354E0" w:rsidRDefault="005354E0" w:rsidP="005354E0">
      <w:pPr>
        <w:jc w:val="center"/>
      </w:pPr>
      <w:r>
        <w:t>_____________________________________________</w:t>
      </w:r>
    </w:p>
    <w:sectPr w:rsidR="005354E0">
      <w:headerReference w:type="default" r:id="rId7"/>
      <w:headerReference w:type="first" r:id="rId8"/>
      <w:pgSz w:w="16838" w:h="11906" w:orient="landscape"/>
      <w:pgMar w:top="992" w:right="850" w:bottom="850" w:left="85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1A1" w:rsidRDefault="00D461A1">
      <w:r>
        <w:separator/>
      </w:r>
    </w:p>
  </w:endnote>
  <w:endnote w:type="continuationSeparator" w:id="0">
    <w:p w:rsidR="00D461A1" w:rsidRDefault="00D46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1A1" w:rsidRDefault="00D461A1">
      <w:r>
        <w:separator/>
      </w:r>
    </w:p>
  </w:footnote>
  <w:footnote w:type="continuationSeparator" w:id="0">
    <w:p w:rsidR="00D461A1" w:rsidRDefault="00D46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9D6" w:rsidRDefault="00771E6C">
    <w:pPr>
      <w:jc w:val="center"/>
    </w:pPr>
    <w:r>
      <w:fldChar w:fldCharType="begin"/>
    </w:r>
    <w:r>
      <w:instrText>PAGE</w:instrText>
    </w:r>
    <w:r>
      <w:fldChar w:fldCharType="separate"/>
    </w:r>
    <w:r w:rsidR="00B55825">
      <w:rPr>
        <w:noProof/>
      </w:rPr>
      <w:t>2</w:t>
    </w:r>
    <w:r>
      <w:fldChar w:fldCharType="end"/>
    </w:r>
  </w:p>
  <w:p w:rsidR="00AC59D6" w:rsidRDefault="005354E0">
    <w:pPr>
      <w:spacing w:after="240"/>
      <w:jc w:val="right"/>
    </w:pPr>
    <w:r>
      <w:t>П</w:t>
    </w:r>
    <w:r w:rsidR="00771E6C">
      <w:t xml:space="preserve">родовження додатка </w:t>
    </w:r>
    <w:r>
      <w:t>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4E0" w:rsidRDefault="005354E0" w:rsidP="005354E0">
    <w:pPr>
      <w:ind w:left="11907"/>
    </w:pPr>
  </w:p>
  <w:p w:rsidR="0055025F" w:rsidRDefault="0055025F" w:rsidP="005354E0">
    <w:pPr>
      <w:ind w:left="11907"/>
    </w:pPr>
  </w:p>
  <w:p w:rsidR="005354E0" w:rsidRDefault="005354E0" w:rsidP="00192D06"/>
  <w:p w:rsidR="005354E0" w:rsidRDefault="005354E0" w:rsidP="0051431F">
    <w:pPr>
      <w:ind w:left="9072"/>
      <w:jc w:val="center"/>
      <w:rPr>
        <w:lang w:val="ru-RU"/>
      </w:rPr>
    </w:pPr>
    <w:r>
      <w:t xml:space="preserve">Додаток </w:t>
    </w:r>
    <w:r>
      <w:rPr>
        <w:lang w:val="ru-RU"/>
      </w:rPr>
      <w:t>2</w:t>
    </w:r>
  </w:p>
  <w:p w:rsidR="005354E0" w:rsidRDefault="00192D06" w:rsidP="0051431F">
    <w:pPr>
      <w:ind w:left="9072"/>
      <w:jc w:val="center"/>
    </w:pPr>
    <w:r>
      <w:t>до</w:t>
    </w:r>
    <w:r w:rsidR="005354E0">
      <w:t xml:space="preserve"> рішення Ради національної безпеки і оборони України від </w:t>
    </w:r>
    <w:r w:rsidR="00E74E42">
      <w:t xml:space="preserve">29 жовтня </w:t>
    </w:r>
    <w:r w:rsidR="005354E0">
      <w:rPr>
        <w:lang w:val="ru-RU"/>
      </w:rPr>
      <w:t>2026</w:t>
    </w:r>
    <w:r w:rsidR="005354E0">
      <w:t xml:space="preserve"> року "</w:t>
    </w:r>
    <w:r w:rsidR="005354E0" w:rsidRPr="00844ABB">
      <w:t>Про застосування персональних спеціальних економічних та інших обмежувальних заходів (санкцій)</w:t>
    </w:r>
    <w:r w:rsidR="005354E0">
      <w:t>"</w:t>
    </w:r>
    <w:r w:rsidR="00C56C6B">
      <w:t>, введеного в дію Указом Президента України</w:t>
    </w:r>
  </w:p>
  <w:p w:rsidR="00C56C6B" w:rsidRDefault="00C56C6B" w:rsidP="0051431F">
    <w:pPr>
      <w:ind w:left="9072"/>
      <w:jc w:val="center"/>
    </w:pPr>
    <w:r>
      <w:t>від</w:t>
    </w:r>
    <w:r w:rsidR="0051431F">
      <w:t xml:space="preserve"> 29 жовтня 2026 року № 1072/2026</w:t>
    </w:r>
  </w:p>
  <w:p w:rsidR="00AC59D6" w:rsidRPr="005354E0" w:rsidRDefault="00AC59D6" w:rsidP="005354E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03245"/>
    <w:multiLevelType w:val="hybridMultilevel"/>
    <w:tmpl w:val="999A288E"/>
    <w:lvl w:ilvl="0" w:tplc="3F946722">
      <w:start w:val="1"/>
      <w:numFmt w:val="bullet"/>
      <w:lvlText w:val="●"/>
      <w:lvlJc w:val="left"/>
      <w:pPr>
        <w:ind w:left="720" w:hanging="360"/>
      </w:pPr>
    </w:lvl>
    <w:lvl w:ilvl="1" w:tplc="FD788BA0">
      <w:start w:val="1"/>
      <w:numFmt w:val="bullet"/>
      <w:lvlText w:val="○"/>
      <w:lvlJc w:val="left"/>
      <w:pPr>
        <w:ind w:left="1440" w:hanging="360"/>
      </w:pPr>
    </w:lvl>
    <w:lvl w:ilvl="2" w:tplc="F6BC1FB2">
      <w:start w:val="1"/>
      <w:numFmt w:val="bullet"/>
      <w:lvlText w:val="■"/>
      <w:lvlJc w:val="left"/>
      <w:pPr>
        <w:ind w:left="2160" w:hanging="360"/>
      </w:pPr>
    </w:lvl>
    <w:lvl w:ilvl="3" w:tplc="470E5774">
      <w:start w:val="1"/>
      <w:numFmt w:val="bullet"/>
      <w:lvlText w:val="●"/>
      <w:lvlJc w:val="left"/>
      <w:pPr>
        <w:ind w:left="2880" w:hanging="360"/>
      </w:pPr>
    </w:lvl>
    <w:lvl w:ilvl="4" w:tplc="948EA4E8">
      <w:start w:val="1"/>
      <w:numFmt w:val="bullet"/>
      <w:lvlText w:val="○"/>
      <w:lvlJc w:val="left"/>
      <w:pPr>
        <w:ind w:left="3600" w:hanging="360"/>
      </w:pPr>
    </w:lvl>
    <w:lvl w:ilvl="5" w:tplc="0BAC2428">
      <w:start w:val="1"/>
      <w:numFmt w:val="bullet"/>
      <w:lvlText w:val="■"/>
      <w:lvlJc w:val="left"/>
      <w:pPr>
        <w:ind w:left="4320" w:hanging="360"/>
      </w:pPr>
    </w:lvl>
    <w:lvl w:ilvl="6" w:tplc="8EB2A458">
      <w:start w:val="1"/>
      <w:numFmt w:val="bullet"/>
      <w:lvlText w:val="●"/>
      <w:lvlJc w:val="left"/>
      <w:pPr>
        <w:ind w:left="5040" w:hanging="360"/>
      </w:pPr>
    </w:lvl>
    <w:lvl w:ilvl="7" w:tplc="2C700E32">
      <w:start w:val="1"/>
      <w:numFmt w:val="bullet"/>
      <w:lvlText w:val="●"/>
      <w:lvlJc w:val="left"/>
      <w:pPr>
        <w:ind w:left="5760" w:hanging="360"/>
      </w:pPr>
    </w:lvl>
    <w:lvl w:ilvl="8" w:tplc="D86AE0F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isplayBackgroundShape/>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
  <w:rsids>
    <w:rsidRoot w:val="00AC59D6"/>
    <w:rsid w:val="00020CCF"/>
    <w:rsid w:val="00192D06"/>
    <w:rsid w:val="0047478B"/>
    <w:rsid w:val="0051431F"/>
    <w:rsid w:val="005354E0"/>
    <w:rsid w:val="0055025F"/>
    <w:rsid w:val="005A3017"/>
    <w:rsid w:val="00615DC7"/>
    <w:rsid w:val="006E04DD"/>
    <w:rsid w:val="006E7A2A"/>
    <w:rsid w:val="00715D1C"/>
    <w:rsid w:val="00771E6C"/>
    <w:rsid w:val="00867170"/>
    <w:rsid w:val="00A8406E"/>
    <w:rsid w:val="00AC59D6"/>
    <w:rsid w:val="00B2573A"/>
    <w:rsid w:val="00B55825"/>
    <w:rsid w:val="00C233FE"/>
    <w:rsid w:val="00C56C6B"/>
    <w:rsid w:val="00C65A8E"/>
    <w:rsid w:val="00D461A1"/>
    <w:rsid w:val="00E74E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85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paragraph" w:styleId="a9">
    <w:name w:val="header"/>
    <w:basedOn w:val="a"/>
    <w:link w:val="aa"/>
    <w:uiPriority w:val="99"/>
    <w:unhideWhenUsed/>
    <w:rsid w:val="005354E0"/>
    <w:pPr>
      <w:tabs>
        <w:tab w:val="center" w:pos="4819"/>
        <w:tab w:val="right" w:pos="9639"/>
      </w:tabs>
    </w:pPr>
  </w:style>
  <w:style w:type="character" w:customStyle="1" w:styleId="aa">
    <w:name w:val="Верхній колонтитул Знак"/>
    <w:basedOn w:val="a0"/>
    <w:link w:val="a9"/>
    <w:uiPriority w:val="99"/>
    <w:rsid w:val="005354E0"/>
  </w:style>
  <w:style w:type="paragraph" w:styleId="ab">
    <w:name w:val="footer"/>
    <w:basedOn w:val="a"/>
    <w:link w:val="ac"/>
    <w:uiPriority w:val="99"/>
    <w:unhideWhenUsed/>
    <w:rsid w:val="005354E0"/>
    <w:pPr>
      <w:tabs>
        <w:tab w:val="center" w:pos="4819"/>
        <w:tab w:val="right" w:pos="9639"/>
      </w:tabs>
    </w:pPr>
  </w:style>
  <w:style w:type="character" w:customStyle="1" w:styleId="ac">
    <w:name w:val="Нижній колонтитул Знак"/>
    <w:basedOn w:val="a0"/>
    <w:link w:val="ab"/>
    <w:uiPriority w:val="99"/>
    <w:rsid w:val="005354E0"/>
  </w:style>
  <w:style w:type="paragraph" w:styleId="ad">
    <w:name w:val="Balloon Text"/>
    <w:basedOn w:val="a"/>
    <w:link w:val="ae"/>
    <w:uiPriority w:val="99"/>
    <w:semiHidden/>
    <w:unhideWhenUsed/>
    <w:rsid w:val="00C233FE"/>
    <w:rPr>
      <w:rFonts w:ascii="Tahoma" w:hAnsi="Tahoma" w:cs="Tahoma"/>
      <w:sz w:val="16"/>
      <w:szCs w:val="16"/>
    </w:rPr>
  </w:style>
  <w:style w:type="character" w:customStyle="1" w:styleId="ae">
    <w:name w:val="Текст у виносці Знак"/>
    <w:basedOn w:val="a0"/>
    <w:link w:val="ad"/>
    <w:uiPriority w:val="99"/>
    <w:semiHidden/>
    <w:rsid w:val="00C233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21210</Words>
  <Characters>12090</Characters>
  <Application>Microsoft Office Word</Application>
  <DocSecurity>0</DocSecurity>
  <Lines>100</Lines>
  <Paragraphs>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2026-10-28T09:06:00Z</dcterms:created>
  <dcterms:modified xsi:type="dcterms:W3CDTF">2026-10-29T15:45:00Z</dcterms:modified>
</cp:coreProperties>
</file>