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44B" w:rsidRDefault="00C679C2" w:rsidP="003549E1">
      <w:pPr>
        <w:spacing w:before="120"/>
        <w:jc w:val="center"/>
      </w:pPr>
      <w:bookmarkStart w:id="0" w:name="_GoBack"/>
      <w:bookmarkEnd w:id="0"/>
      <w:r>
        <w:t>ЮРИДИЧНІ ОСОБИ,</w:t>
      </w:r>
    </w:p>
    <w:p w:rsidR="007D644B" w:rsidRDefault="00C679C2">
      <w:pPr>
        <w:spacing w:after="300"/>
        <w:jc w:val="center"/>
      </w:pPr>
      <w:r>
        <w:t>до яких застосовуються персональні спеціальні економічні та інші обмежувальні заходи (санкції)</w:t>
      </w:r>
    </w:p>
    <w:tbl>
      <w:tblPr>
        <w:tblW w:w="5129" w:type="pct"/>
        <w:jc w:val="center"/>
        <w:tblCellMar>
          <w:top w:w="60" w:type="dxa"/>
          <w:left w:w="60" w:type="dxa"/>
          <w:bottom w:w="60" w:type="dxa"/>
          <w:right w:w="60" w:type="dxa"/>
        </w:tblCellMar>
        <w:tblLook w:val="0000" w:firstRow="0" w:lastRow="0" w:firstColumn="0" w:lastColumn="0" w:noHBand="0" w:noVBand="0"/>
      </w:tblPr>
      <w:tblGrid>
        <w:gridCol w:w="423"/>
        <w:gridCol w:w="5929"/>
        <w:gridCol w:w="7657"/>
        <w:gridCol w:w="1643"/>
      </w:tblGrid>
      <w:tr w:rsidR="007D644B" w:rsidTr="003549E1">
        <w:trPr>
          <w:tblHeader/>
          <w:jc w:val="center"/>
        </w:trPr>
        <w:tc>
          <w:tcPr>
            <w:tcW w:w="0" w:type="auto"/>
            <w:tcBorders>
              <w:top w:val="single" w:sz="4" w:space="0" w:color="auto"/>
              <w:bottom w:val="single" w:sz="4" w:space="0" w:color="auto"/>
              <w:right w:val="single" w:sz="4" w:space="0" w:color="auto"/>
            </w:tcBorders>
            <w:vAlign w:val="center"/>
          </w:tcPr>
          <w:p w:rsidR="007D644B" w:rsidRDefault="00C679C2">
            <w:pPr>
              <w:jc w:val="center"/>
            </w:pPr>
            <w:r>
              <w:t>№</w:t>
            </w:r>
          </w:p>
          <w:p w:rsidR="007D644B" w:rsidRDefault="00C679C2">
            <w:pPr>
              <w:jc w:val="center"/>
            </w:pPr>
            <w:r>
              <w:t>з/п</w:t>
            </w:r>
          </w:p>
        </w:tc>
        <w:tc>
          <w:tcPr>
            <w:tcW w:w="1894" w:type="pct"/>
            <w:tcBorders>
              <w:top w:val="single" w:sz="4" w:space="0" w:color="auto"/>
              <w:left w:val="single" w:sz="4" w:space="0" w:color="auto"/>
              <w:bottom w:val="single" w:sz="4" w:space="0" w:color="auto"/>
              <w:right w:val="single" w:sz="4" w:space="0" w:color="auto"/>
            </w:tcBorders>
            <w:vAlign w:val="center"/>
          </w:tcPr>
          <w:p w:rsidR="007D644B" w:rsidRDefault="00C679C2">
            <w:pPr>
              <w:jc w:val="center"/>
            </w:pPr>
            <w:r>
              <w:t>Ідентифікаційні дані</w:t>
            </w:r>
          </w:p>
          <w:p w:rsidR="007D644B" w:rsidRDefault="00C679C2">
            <w:pPr>
              <w:jc w:val="center"/>
            </w:pPr>
            <w:r>
              <w:t>(повне найменування та реквізити юридичної особи)</w:t>
            </w:r>
          </w:p>
        </w:tc>
        <w:tc>
          <w:tcPr>
            <w:tcW w:w="2446" w:type="pct"/>
            <w:tcBorders>
              <w:top w:val="single" w:sz="4" w:space="0" w:color="auto"/>
              <w:left w:val="single" w:sz="4" w:space="0" w:color="auto"/>
              <w:bottom w:val="single" w:sz="4" w:space="0" w:color="auto"/>
              <w:right w:val="single" w:sz="4" w:space="0" w:color="auto"/>
            </w:tcBorders>
            <w:vAlign w:val="center"/>
          </w:tcPr>
          <w:p w:rsidR="007D644B" w:rsidRDefault="00C679C2">
            <w:pPr>
              <w:jc w:val="center"/>
            </w:pPr>
            <w:r>
              <w:t>Вид обмежувального заходу</w:t>
            </w:r>
          </w:p>
          <w:p w:rsidR="007D644B" w:rsidRDefault="00C679C2">
            <w:pPr>
              <w:jc w:val="center"/>
            </w:pPr>
            <w:r>
              <w:t>(відповідно до Закону України "Про санкції")</w:t>
            </w:r>
          </w:p>
        </w:tc>
        <w:tc>
          <w:tcPr>
            <w:tcW w:w="525" w:type="pct"/>
            <w:tcBorders>
              <w:top w:val="single" w:sz="4" w:space="0" w:color="auto"/>
              <w:left w:val="single" w:sz="4" w:space="0" w:color="auto"/>
              <w:bottom w:val="single" w:sz="4" w:space="0" w:color="auto"/>
            </w:tcBorders>
            <w:vAlign w:val="center"/>
          </w:tcPr>
          <w:p w:rsidR="007D644B" w:rsidRDefault="00C679C2">
            <w:pPr>
              <w:jc w:val="center"/>
            </w:pPr>
            <w:r>
              <w:t>Строк застосування</w:t>
            </w:r>
          </w:p>
        </w:tc>
      </w:tr>
      <w:tr w:rsidR="007D644B" w:rsidTr="003549E1">
        <w:trPr>
          <w:jc w:val="center"/>
        </w:trPr>
        <w:tc>
          <w:tcPr>
            <w:tcW w:w="0" w:type="auto"/>
            <w:tcBorders>
              <w:top w:val="single" w:sz="4" w:space="0" w:color="auto"/>
            </w:tcBorders>
          </w:tcPr>
          <w:p w:rsidR="007D644B" w:rsidRDefault="00C679C2" w:rsidP="003549E1">
            <w:pPr>
              <w:spacing w:before="120"/>
            </w:pPr>
            <w:r>
              <w:t>1.</w:t>
            </w:r>
          </w:p>
        </w:tc>
        <w:tc>
          <w:tcPr>
            <w:tcW w:w="1894" w:type="pct"/>
            <w:tcBorders>
              <w:top w:val="single" w:sz="4" w:space="0" w:color="auto"/>
            </w:tcBorders>
          </w:tcPr>
          <w:p w:rsidR="007D644B" w:rsidRDefault="00C679C2" w:rsidP="003549E1">
            <w:pPr>
              <w:spacing w:before="120"/>
            </w:pPr>
            <w:r>
              <w:t>Автономна некомерційна організація "Редакція телеканалу Ради Федерації" (Автономная некоммерческая организация "Редакция телеканала Совета Федерации", Autonomous Non-Profit Organization "Editorial of the Television Channel of the Federation Council").</w:t>
            </w:r>
          </w:p>
          <w:p w:rsidR="007D644B" w:rsidRDefault="00C679C2">
            <w:r>
              <w:t>Країна реєстрації: Російська Федерація.</w:t>
            </w:r>
          </w:p>
          <w:p w:rsidR="007D644B" w:rsidRDefault="00C679C2">
            <w:r>
              <w:t xml:space="preserve">Відомості згідно з Єдиним державним реєстром юридичних осіб Російської Федерації: основний </w:t>
            </w:r>
            <w:r w:rsidR="006116B0">
              <w:t>державний реєстраційний номер –</w:t>
            </w:r>
            <w:r>
              <w:t xml:space="preserve"> 1127799022438.</w:t>
            </w:r>
          </w:p>
          <w:p w:rsidR="007D644B" w:rsidRDefault="00C679C2">
            <w:r>
              <w:t>Податковий номер Російської Федерації: 7707491148.</w:t>
            </w:r>
          </w:p>
          <w:p w:rsidR="003E533D" w:rsidRPr="00CD12BF" w:rsidRDefault="006116B0">
            <w:pPr>
              <w:rPr>
                <w:lang w:val="ru-RU"/>
              </w:rPr>
            </w:pPr>
            <w:r>
              <w:t>Місце розташування –</w:t>
            </w:r>
            <w:r w:rsidR="00C679C2">
              <w:t xml:space="preserve"> Російська Федерація, 103426, </w:t>
            </w:r>
          </w:p>
          <w:p w:rsidR="007D644B" w:rsidRDefault="00C679C2">
            <w:r>
              <w:t>м. Москва, вул. Велика Дмитровка, буд. 26 (Российская Федерация, 103426, г. Москва, ул. Большая Дмитровка, д. 26).</w:t>
            </w:r>
          </w:p>
        </w:tc>
        <w:tc>
          <w:tcPr>
            <w:tcW w:w="2446" w:type="pct"/>
            <w:tcBorders>
              <w:top w:val="single" w:sz="4" w:space="0" w:color="auto"/>
            </w:tcBorders>
          </w:tcPr>
          <w:p w:rsidR="007D644B" w:rsidRDefault="00C679C2" w:rsidP="003549E1">
            <w:pPr>
              <w:spacing w:before="120"/>
            </w:pPr>
            <w:r>
              <w:t xml:space="preserve">1) позбавлення державних нагород України, інших форм відзначення; </w:t>
            </w:r>
          </w:p>
          <w:p w:rsidR="007D644B" w:rsidRDefault="00C679C2">
            <w:r>
              <w:t xml:space="preserve">2) блокування </w:t>
            </w:r>
            <w:r w:rsidR="005049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7D644B" w:rsidRDefault="00C679C2">
            <w:r>
              <w:t xml:space="preserve">3) обмеження торговельних операцій (повне припинення); </w:t>
            </w:r>
          </w:p>
          <w:p w:rsidR="007D644B" w:rsidRDefault="00C679C2">
            <w:r>
              <w:t xml:space="preserve">4) обмеження, часткове чи повне припинення транзиту ресурсів, польотів та перевезень територією України (повне припинення); </w:t>
            </w:r>
          </w:p>
          <w:p w:rsidR="007D644B" w:rsidRDefault="00C679C2">
            <w:r>
              <w:t xml:space="preserve">5) запобігання виведенню капіталів за межі України; </w:t>
            </w:r>
          </w:p>
          <w:p w:rsidR="007D644B" w:rsidRDefault="00C679C2">
            <w:r>
              <w:t xml:space="preserve">6) зупинення виконання економічних та фінансових </w:t>
            </w:r>
            <w:r w:rsidR="005049C6">
              <w:t>зобов'язань</w:t>
            </w:r>
            <w:r>
              <w:t xml:space="preserve">; </w:t>
            </w:r>
          </w:p>
          <w:p w:rsidR="007D644B" w:rsidRDefault="00C679C2">
            <w:r>
              <w:t xml:space="preserve">7) заборона поширення медіа на території України; </w:t>
            </w:r>
          </w:p>
          <w:p w:rsidR="007D644B" w:rsidRDefault="00C679C2">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7D644B" w:rsidRDefault="00C679C2">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D644B" w:rsidRDefault="00C679C2">
            <w:r>
              <w:lastRenderedPageBreak/>
              <w:t xml:space="preserve">10) заборона користування радіочастотним спектром України; </w:t>
            </w:r>
          </w:p>
          <w:p w:rsidR="007D644B" w:rsidRDefault="00C679C2">
            <w:r>
              <w:t xml:space="preserve">11) обмеження або припинення надання електронних комунікаційних послуг і використання електронних комунікаційних мереж (повне припинення); </w:t>
            </w:r>
          </w:p>
          <w:p w:rsidR="007D644B" w:rsidRDefault="00C679C2">
            <w:r>
              <w:t xml:space="preserve">12) заборона здійснення публічних та оборонних закупівель товарів, робіт і послуг у юридичних </w:t>
            </w:r>
            <w:r w:rsidR="0009183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049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7D644B" w:rsidRDefault="00C679C2">
            <w:r>
              <w:t xml:space="preserve">13)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7D644B" w:rsidRDefault="00C679C2">
            <w:r>
              <w:t xml:space="preserve">14)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7D644B" w:rsidRDefault="00C679C2">
            <w:r>
              <w:t xml:space="preserve">15)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7D644B" w:rsidRDefault="00C679C2">
            <w:r>
              <w:t xml:space="preserve">16) припинення дії торговельних угод, спільних проектів та промислових програм у певних сферах, зокрема у сфері безпеки та оборони; </w:t>
            </w:r>
          </w:p>
          <w:p w:rsidR="007D644B" w:rsidRDefault="00C679C2">
            <w:r>
              <w:t>17) заборона передання технологій, прав на об</w:t>
            </w:r>
            <w:r w:rsidR="005049C6">
              <w:t>'</w:t>
            </w:r>
            <w:r>
              <w:t xml:space="preserve">єкти права інтелектуальної власності; </w:t>
            </w:r>
          </w:p>
          <w:p w:rsidR="007D644B" w:rsidRDefault="00C679C2">
            <w:r>
              <w:t xml:space="preserve">18) анулювання офіційних візитів, засідань, переговорів з питань укладення договорів чи угод; </w:t>
            </w:r>
          </w:p>
          <w:p w:rsidR="007D644B" w:rsidRDefault="00C679C2">
            <w:r>
              <w:t xml:space="preserve">19) заборона на набуття у власність земельних ділянок; </w:t>
            </w:r>
          </w:p>
          <w:p w:rsidR="007D644B" w:rsidRDefault="00C679C2">
            <w:r>
              <w:lastRenderedPageBreak/>
              <w:t>20) інші санкції, що відповідають принципам їх застосування, встановленим цим Законом (заборона укладення договорів та вчинення правочинів).</w:t>
            </w:r>
          </w:p>
        </w:tc>
        <w:tc>
          <w:tcPr>
            <w:tcW w:w="525" w:type="pct"/>
            <w:tcBorders>
              <w:top w:val="single" w:sz="4" w:space="0" w:color="auto"/>
            </w:tcBorders>
          </w:tcPr>
          <w:p w:rsidR="007D644B" w:rsidRDefault="00C679C2" w:rsidP="003549E1">
            <w:pPr>
              <w:spacing w:before="120"/>
            </w:pPr>
            <w:r>
              <w:lastRenderedPageBreak/>
              <w:t>безстроково; десять років</w:t>
            </w:r>
          </w:p>
        </w:tc>
      </w:tr>
      <w:tr w:rsidR="007D644B" w:rsidTr="003549E1">
        <w:trPr>
          <w:jc w:val="center"/>
        </w:trPr>
        <w:tc>
          <w:tcPr>
            <w:tcW w:w="0" w:type="auto"/>
          </w:tcPr>
          <w:p w:rsidR="007D644B" w:rsidRDefault="00C679C2">
            <w:r>
              <w:lastRenderedPageBreak/>
              <w:t>2.</w:t>
            </w:r>
          </w:p>
        </w:tc>
        <w:tc>
          <w:tcPr>
            <w:tcW w:w="1894" w:type="pct"/>
          </w:tcPr>
          <w:p w:rsidR="00080DCA" w:rsidRDefault="00C679C2">
            <w:r>
              <w:t xml:space="preserve">Акціонерне товариство "РосБізнесКонсалтинг" (Акционерное общество "РосБизнесКонсалтинг", </w:t>
            </w:r>
          </w:p>
          <w:p w:rsidR="007D644B" w:rsidRDefault="00C679C2">
            <w:r>
              <w:t>Joint-Stock Company "RosBusinessConsulting").</w:t>
            </w:r>
          </w:p>
          <w:p w:rsidR="007D644B" w:rsidRDefault="00C679C2">
            <w:r>
              <w:t>Країна реєстрації: Російська Федерація.</w:t>
            </w:r>
          </w:p>
          <w:p w:rsidR="007D644B" w:rsidRDefault="00C679C2">
            <w:r>
              <w:t xml:space="preserve">Відомості згідно з Єдиним державним реєстром юридичних осіб Російської Федерації: основний </w:t>
            </w:r>
            <w:r w:rsidR="006116B0">
              <w:t>державний реєстраційний номер –</w:t>
            </w:r>
            <w:r>
              <w:t xml:space="preserve"> 1027700316159.</w:t>
            </w:r>
          </w:p>
          <w:p w:rsidR="007D644B" w:rsidRDefault="00C679C2">
            <w:r>
              <w:t>Податковий номер Російської Федерації: 7737008974.</w:t>
            </w:r>
          </w:p>
          <w:p w:rsidR="003E533D" w:rsidRPr="00CD12BF" w:rsidRDefault="006116B0">
            <w:pPr>
              <w:rPr>
                <w:lang w:val="ru-RU"/>
              </w:rPr>
            </w:pPr>
            <w:r>
              <w:t>Місце розташування –</w:t>
            </w:r>
            <w:r w:rsidR="00C679C2">
              <w:t xml:space="preserve"> Російська Федерація, 115280,</w:t>
            </w:r>
          </w:p>
          <w:p w:rsidR="003E533D" w:rsidRPr="00CD12BF" w:rsidRDefault="00C679C2">
            <w:pPr>
              <w:rPr>
                <w:lang w:val="ru-RU"/>
              </w:rPr>
            </w:pPr>
            <w:r>
              <w:t xml:space="preserve">м. Москва, вул. Ленінська Слобода, буд. 26, будова 3, пов. 2, прим. І, кімн. 32 (Российская Федерация, 115280, г. Москва, ул. Ленинская Слобода, д. 26, строение 3, </w:t>
            </w:r>
          </w:p>
          <w:p w:rsidR="007D644B" w:rsidRDefault="00C679C2">
            <w:r>
              <w:t>эт. 2, пом. І, ком. 32).</w:t>
            </w:r>
          </w:p>
        </w:tc>
        <w:tc>
          <w:tcPr>
            <w:tcW w:w="2446" w:type="pct"/>
          </w:tcPr>
          <w:p w:rsidR="007D644B" w:rsidRDefault="00C679C2">
            <w:r>
              <w:t xml:space="preserve">1) позбавлення державних нагород України, інших форм відзначення; </w:t>
            </w:r>
          </w:p>
          <w:p w:rsidR="007D644B" w:rsidRDefault="00C679C2">
            <w:r>
              <w:t xml:space="preserve">2) блокування </w:t>
            </w:r>
            <w:r w:rsidR="005049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7D644B" w:rsidRDefault="00C679C2">
            <w:r>
              <w:t xml:space="preserve">3) обмеження торговельних операцій (повне припинення); </w:t>
            </w:r>
          </w:p>
          <w:p w:rsidR="007D644B" w:rsidRDefault="00C679C2">
            <w:r>
              <w:t xml:space="preserve">4) обмеження, часткове чи повне припинення транзиту ресурсів, польотів та перевезень територією України (повне припинення); </w:t>
            </w:r>
          </w:p>
          <w:p w:rsidR="007D644B" w:rsidRDefault="00C679C2">
            <w:r>
              <w:t xml:space="preserve">5) запобігання виведенню капіталів за межі України; </w:t>
            </w:r>
          </w:p>
          <w:p w:rsidR="007D644B" w:rsidRDefault="00C679C2">
            <w:r>
              <w:t>6) зупинення виконання економічних та фінансових зобов</w:t>
            </w:r>
            <w:r w:rsidR="005049C6">
              <w:t>'</w:t>
            </w:r>
            <w:r>
              <w:t xml:space="preserve">язань; </w:t>
            </w:r>
          </w:p>
          <w:p w:rsidR="007D644B" w:rsidRDefault="00C679C2">
            <w:r>
              <w:t xml:space="preserve">7) заборона поширення медіа на території України; </w:t>
            </w:r>
          </w:p>
          <w:p w:rsidR="007D644B" w:rsidRDefault="00C679C2">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7D644B" w:rsidRDefault="00C679C2">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D644B" w:rsidRDefault="00C679C2">
            <w:r>
              <w:t xml:space="preserve">10) заборона користування радіочастотним спектром України; </w:t>
            </w:r>
          </w:p>
          <w:p w:rsidR="007D644B" w:rsidRDefault="00C679C2">
            <w:r>
              <w:t xml:space="preserve">11) обмеження або припинення надання електронних комунікаційних послуг і використання електронних комунікаційних мереж (повне припинення); </w:t>
            </w:r>
          </w:p>
          <w:p w:rsidR="007D644B" w:rsidRDefault="00C679C2">
            <w:r>
              <w:t xml:space="preserve">12) заборона здійснення публічних та оборонних закупівель товарів, робіт і послуг у юридичних </w:t>
            </w:r>
            <w:r w:rsidR="0009183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049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7D644B" w:rsidRDefault="00C679C2">
            <w:r>
              <w:t xml:space="preserve">13)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7D644B" w:rsidRDefault="00C679C2">
            <w:r>
              <w:t xml:space="preserve">14)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7D644B" w:rsidRDefault="00C679C2">
            <w:r>
              <w:t xml:space="preserve">15)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7D644B" w:rsidRDefault="00C679C2">
            <w:r>
              <w:t xml:space="preserve">16) припинення дії торговельних угод, спільних проектів та промислових програм у певних сферах, зокрема у сфері безпеки та оборони; </w:t>
            </w:r>
          </w:p>
          <w:p w:rsidR="007D644B" w:rsidRDefault="00C679C2">
            <w:r>
              <w:t>17) заборона передання технологій, прав на об</w:t>
            </w:r>
            <w:r w:rsidR="005049C6">
              <w:t>'</w:t>
            </w:r>
            <w:r>
              <w:t xml:space="preserve">єкти права інтелектуальної власності; </w:t>
            </w:r>
          </w:p>
          <w:p w:rsidR="007D644B" w:rsidRDefault="00C679C2">
            <w:r>
              <w:t xml:space="preserve">18) анулювання офіційних візитів, засідань, переговорів з питань укладення договорів чи угод; </w:t>
            </w:r>
          </w:p>
          <w:p w:rsidR="007D644B" w:rsidRDefault="00C679C2">
            <w:r>
              <w:t xml:space="preserve">19) заборона на набуття у власність земельних ділянок; </w:t>
            </w:r>
          </w:p>
          <w:p w:rsidR="007D644B" w:rsidRDefault="00C679C2">
            <w:r>
              <w:t>20) інші санкції, що відповідають принципам їх застосування, встановленим цим Законом (заборона укладення договорів та вчинення правочинів).</w:t>
            </w:r>
          </w:p>
        </w:tc>
        <w:tc>
          <w:tcPr>
            <w:tcW w:w="525" w:type="pct"/>
          </w:tcPr>
          <w:p w:rsidR="007D644B" w:rsidRDefault="00C679C2">
            <w:r>
              <w:t>безстроково; десять років</w:t>
            </w:r>
          </w:p>
        </w:tc>
      </w:tr>
      <w:tr w:rsidR="007D644B" w:rsidTr="003549E1">
        <w:trPr>
          <w:jc w:val="center"/>
        </w:trPr>
        <w:tc>
          <w:tcPr>
            <w:tcW w:w="0" w:type="auto"/>
          </w:tcPr>
          <w:p w:rsidR="007D644B" w:rsidRDefault="00C679C2">
            <w:r>
              <w:t>3.</w:t>
            </w:r>
          </w:p>
        </w:tc>
        <w:tc>
          <w:tcPr>
            <w:tcW w:w="1894" w:type="pct"/>
          </w:tcPr>
          <w:p w:rsidR="007D644B" w:rsidRDefault="00C679C2">
            <w:r>
              <w:t>Товариство з обмеженою відповідальністю "Півострів Крим" (Общество с ограниченной ответственностью "Полуостров Крым", Limited Liability Company "Poluostrov Krym").</w:t>
            </w:r>
          </w:p>
          <w:p w:rsidR="007D644B" w:rsidRDefault="00C679C2">
            <w:r>
              <w:t>Країна реєстрації: Російська Федерація.</w:t>
            </w:r>
          </w:p>
          <w:p w:rsidR="007D644B" w:rsidRDefault="00C679C2">
            <w:r>
              <w:t xml:space="preserve">Відомості згідно з Єдиним державним реєстром юридичних осіб Російської Федерації: основний </w:t>
            </w:r>
            <w:r w:rsidR="006116B0">
              <w:t>державний реєстраційний номер –</w:t>
            </w:r>
            <w:r>
              <w:t xml:space="preserve"> 1159102023520.</w:t>
            </w:r>
          </w:p>
          <w:p w:rsidR="007D644B" w:rsidRDefault="00C679C2">
            <w:r>
              <w:t>Податковий номер Російської Федерації: 9102157889.</w:t>
            </w:r>
          </w:p>
          <w:p w:rsidR="003E533D" w:rsidRPr="00CD12BF" w:rsidRDefault="006116B0">
            <w:pPr>
              <w:rPr>
                <w:lang w:val="ru-RU"/>
              </w:rPr>
            </w:pPr>
            <w:r>
              <w:t>Місце розташування –</w:t>
            </w:r>
            <w:r w:rsidR="00C679C2">
              <w:t xml:space="preserve"> Україна, тимчасово окупована територія Автономної Республіки Крим, 295050, </w:t>
            </w:r>
          </w:p>
          <w:p w:rsidR="00080DCA" w:rsidRDefault="00C679C2">
            <w:r>
              <w:t xml:space="preserve">м. Сімферополь, вул. Смольна, буд. 25Б, прим. 4 (Украина, временно оккупированная территория Автономной Республики Крым, 295050, </w:t>
            </w:r>
          </w:p>
          <w:p w:rsidR="007D644B" w:rsidRDefault="00C679C2">
            <w:r>
              <w:t>г. Симферополь, ул. Смольная, д. 25Б, пом. 4).</w:t>
            </w:r>
          </w:p>
        </w:tc>
        <w:tc>
          <w:tcPr>
            <w:tcW w:w="2446" w:type="pct"/>
          </w:tcPr>
          <w:p w:rsidR="007D644B" w:rsidRDefault="00C679C2">
            <w:r>
              <w:t xml:space="preserve">1) позбавлення державних нагород України, інших форм відзначення; </w:t>
            </w:r>
          </w:p>
          <w:p w:rsidR="007D644B" w:rsidRDefault="00C679C2">
            <w:r>
              <w:t xml:space="preserve">2) блокування </w:t>
            </w:r>
            <w:r w:rsidR="005049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7D644B" w:rsidRDefault="00C679C2">
            <w:r>
              <w:t xml:space="preserve">3) обмеження торговельних операцій (повне припинення); </w:t>
            </w:r>
          </w:p>
          <w:p w:rsidR="007D644B" w:rsidRDefault="00C679C2">
            <w:r>
              <w:t xml:space="preserve">4) обмеження, часткове чи повне припинення транзиту ресурсів, польотів та перевезень територією України (повне припинення); </w:t>
            </w:r>
          </w:p>
          <w:p w:rsidR="007D644B" w:rsidRDefault="00C679C2">
            <w:r>
              <w:t xml:space="preserve">5) запобігання виведенню капіталів за межі України; </w:t>
            </w:r>
          </w:p>
          <w:p w:rsidR="007D644B" w:rsidRDefault="00C679C2">
            <w:r>
              <w:t>6) зупинення виконання економічних та фінансових зобов</w:t>
            </w:r>
            <w:r w:rsidR="005049C6">
              <w:t>'</w:t>
            </w:r>
            <w:r>
              <w:t xml:space="preserve">язань; </w:t>
            </w:r>
          </w:p>
          <w:p w:rsidR="007D644B" w:rsidRDefault="00C679C2">
            <w:r>
              <w:t xml:space="preserve">7) заборона поширення медіа на території України; </w:t>
            </w:r>
          </w:p>
          <w:p w:rsidR="007D644B" w:rsidRDefault="00C679C2">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7D644B" w:rsidRDefault="00C679C2">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D644B" w:rsidRDefault="00C679C2">
            <w:r>
              <w:t xml:space="preserve">10) заборона користування радіочастотним спектром України; </w:t>
            </w:r>
          </w:p>
          <w:p w:rsidR="007D644B" w:rsidRDefault="00C679C2">
            <w:r>
              <w:t xml:space="preserve">11) обмеження або припинення надання електронних комунікаційних послуг і використання електронних комунікаційних мереж (повне припинення); </w:t>
            </w:r>
          </w:p>
          <w:p w:rsidR="007D644B" w:rsidRDefault="00C679C2">
            <w:r>
              <w:t xml:space="preserve">12) заборона здійснення публічних та оборонних закупівель товарів, робіт і послуг у юридичних </w:t>
            </w:r>
            <w:r w:rsidR="0009183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049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7D644B" w:rsidRDefault="00C679C2">
            <w:r>
              <w:t xml:space="preserve">13)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7D644B" w:rsidRDefault="00C679C2">
            <w:r>
              <w:t xml:space="preserve">14)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7D644B" w:rsidRDefault="00C679C2" w:rsidP="00080DCA">
            <w:pPr>
              <w:spacing w:line="233" w:lineRule="auto"/>
            </w:pPr>
            <w:r>
              <w:t xml:space="preserve">15)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7D644B" w:rsidRDefault="00C679C2" w:rsidP="00080DCA">
            <w:pPr>
              <w:spacing w:line="233" w:lineRule="auto"/>
            </w:pPr>
            <w:r>
              <w:t xml:space="preserve">16) припинення дії торговельних угод, спільних проектів та промислових програм у певних сферах, зокрема у сфері безпеки та оборони; </w:t>
            </w:r>
          </w:p>
          <w:p w:rsidR="007D644B" w:rsidRDefault="00C679C2" w:rsidP="00080DCA">
            <w:pPr>
              <w:spacing w:line="233" w:lineRule="auto"/>
            </w:pPr>
            <w:r>
              <w:t>17) заборона передання технологій, прав на об</w:t>
            </w:r>
            <w:r w:rsidR="005049C6">
              <w:t>'</w:t>
            </w:r>
            <w:r>
              <w:t xml:space="preserve">єкти права інтелектуальної власності; </w:t>
            </w:r>
          </w:p>
          <w:p w:rsidR="007D644B" w:rsidRDefault="00C679C2" w:rsidP="00080DCA">
            <w:pPr>
              <w:spacing w:line="233" w:lineRule="auto"/>
            </w:pPr>
            <w:r>
              <w:t xml:space="preserve">18) анулювання офіційних візитів, засідань, переговорів з питань укладення договорів чи угод; </w:t>
            </w:r>
          </w:p>
          <w:p w:rsidR="007D644B" w:rsidRDefault="00C679C2" w:rsidP="00080DCA">
            <w:pPr>
              <w:spacing w:line="233" w:lineRule="auto"/>
            </w:pPr>
            <w:r>
              <w:t xml:space="preserve">19) заборона на набуття у власність земельних ділянок; </w:t>
            </w:r>
          </w:p>
          <w:p w:rsidR="007D644B" w:rsidRDefault="00C679C2" w:rsidP="00080DCA">
            <w:pPr>
              <w:spacing w:line="233" w:lineRule="auto"/>
            </w:pPr>
            <w:r>
              <w:t>20) інші санкції, що відповідають принципам їх застосування, встановленим цим Законом (заборона укладення договорів та вчинення правочинів).</w:t>
            </w:r>
          </w:p>
        </w:tc>
        <w:tc>
          <w:tcPr>
            <w:tcW w:w="525" w:type="pct"/>
          </w:tcPr>
          <w:p w:rsidR="007D644B" w:rsidRDefault="00C679C2">
            <w:r>
              <w:t>безстроково; десять років</w:t>
            </w:r>
          </w:p>
        </w:tc>
      </w:tr>
      <w:tr w:rsidR="007D644B" w:rsidTr="003549E1">
        <w:trPr>
          <w:jc w:val="center"/>
        </w:trPr>
        <w:tc>
          <w:tcPr>
            <w:tcW w:w="0" w:type="auto"/>
          </w:tcPr>
          <w:p w:rsidR="007D644B" w:rsidRDefault="00C679C2">
            <w:r>
              <w:t>4.</w:t>
            </w:r>
          </w:p>
        </w:tc>
        <w:tc>
          <w:tcPr>
            <w:tcW w:w="1894" w:type="pct"/>
          </w:tcPr>
          <w:p w:rsidR="007D644B" w:rsidRDefault="00C679C2">
            <w:r>
              <w:t>Товариство з обмеженою відповідальністю "Вейв" (Общество с ограниченной ответственностью "Вэйв", Limited Liability Company "Wave").</w:t>
            </w:r>
          </w:p>
          <w:p w:rsidR="007D644B" w:rsidRDefault="00C679C2">
            <w:r>
              <w:t>Країна реєстрації: Російська Федерація.</w:t>
            </w:r>
          </w:p>
          <w:p w:rsidR="007D644B" w:rsidRDefault="00C679C2">
            <w:r>
              <w:t xml:space="preserve">Відомості згідно з Єдиним державним реєстром юридичних осіб Російської Федерації: основний </w:t>
            </w:r>
            <w:r w:rsidR="006116B0">
              <w:t>державний реєстраційний номер –</w:t>
            </w:r>
            <w:r>
              <w:t xml:space="preserve"> 1149102010595.</w:t>
            </w:r>
          </w:p>
          <w:p w:rsidR="007D644B" w:rsidRDefault="00C679C2">
            <w:r>
              <w:t>Податковий номер Російської Федерації: 9102007851.</w:t>
            </w:r>
          </w:p>
          <w:p w:rsidR="003E533D" w:rsidRPr="00CD12BF" w:rsidRDefault="006116B0">
            <w:pPr>
              <w:rPr>
                <w:lang w:val="ru-RU"/>
              </w:rPr>
            </w:pPr>
            <w:r>
              <w:t>Місце розташування –</w:t>
            </w:r>
            <w:r w:rsidR="00C679C2">
              <w:t xml:space="preserve"> Україна, тимчасово окупована територія Автономної Республіки Крим, 295050, </w:t>
            </w:r>
          </w:p>
          <w:p w:rsidR="003E533D" w:rsidRPr="00CD12BF" w:rsidRDefault="00C679C2">
            <w:pPr>
              <w:rPr>
                <w:lang w:val="ru-RU"/>
              </w:rPr>
            </w:pPr>
            <w:r>
              <w:t xml:space="preserve">м. Сімферополь, вул. Смольна, буд. 25Б, прим. 3 (Украина, временно оккупированная территория Автономной Республики Крым, 295050, </w:t>
            </w:r>
          </w:p>
          <w:p w:rsidR="007D644B" w:rsidRDefault="00C679C2">
            <w:r>
              <w:t>г. Симферополь, ул. Смольная, д. 25Б, пом. 3).</w:t>
            </w:r>
          </w:p>
        </w:tc>
        <w:tc>
          <w:tcPr>
            <w:tcW w:w="2446" w:type="pct"/>
          </w:tcPr>
          <w:p w:rsidR="007D644B" w:rsidRDefault="00C679C2" w:rsidP="00080DCA">
            <w:pPr>
              <w:spacing w:line="233" w:lineRule="auto"/>
            </w:pPr>
            <w:r>
              <w:t xml:space="preserve">1) позбавлення державних нагород України, інших форм відзначення; </w:t>
            </w:r>
          </w:p>
          <w:p w:rsidR="007D644B" w:rsidRDefault="00C679C2" w:rsidP="00080DCA">
            <w:pPr>
              <w:spacing w:line="233" w:lineRule="auto"/>
            </w:pPr>
            <w:r>
              <w:t xml:space="preserve">2) блокування </w:t>
            </w:r>
            <w:r w:rsidR="005049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7D644B" w:rsidRDefault="00C679C2" w:rsidP="00080DCA">
            <w:pPr>
              <w:spacing w:line="233" w:lineRule="auto"/>
            </w:pPr>
            <w:r>
              <w:t xml:space="preserve">3) обмеження торговельних операцій (повне припинення); </w:t>
            </w:r>
          </w:p>
          <w:p w:rsidR="007D644B" w:rsidRDefault="00C679C2" w:rsidP="00080DCA">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7D644B" w:rsidRDefault="00C679C2" w:rsidP="00080DCA">
            <w:pPr>
              <w:spacing w:line="233" w:lineRule="auto"/>
            </w:pPr>
            <w:r>
              <w:t xml:space="preserve">5) запобігання виведенню капіталів за межі України; </w:t>
            </w:r>
          </w:p>
          <w:p w:rsidR="007D644B" w:rsidRDefault="00C679C2" w:rsidP="00080DCA">
            <w:pPr>
              <w:spacing w:line="233" w:lineRule="auto"/>
            </w:pPr>
            <w:r>
              <w:t>6) зупинення виконання економічних та фінансових зобов</w:t>
            </w:r>
            <w:r w:rsidR="005049C6">
              <w:t>'</w:t>
            </w:r>
            <w:r>
              <w:t xml:space="preserve">язань; </w:t>
            </w:r>
          </w:p>
          <w:p w:rsidR="007D644B" w:rsidRDefault="00C679C2" w:rsidP="00080DCA">
            <w:pPr>
              <w:spacing w:line="233" w:lineRule="auto"/>
            </w:pPr>
            <w:r>
              <w:t xml:space="preserve">7) заборона поширення медіа на території України; </w:t>
            </w:r>
          </w:p>
          <w:p w:rsidR="007D644B" w:rsidRDefault="00C679C2" w:rsidP="00080DCA">
            <w:pPr>
              <w:spacing w:line="233" w:lineRule="auto"/>
            </w:pPr>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7D644B" w:rsidRDefault="00C679C2">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D644B" w:rsidRDefault="00C679C2">
            <w:r>
              <w:t xml:space="preserve">10) заборона користування радіочастотним спектром України; </w:t>
            </w:r>
          </w:p>
          <w:p w:rsidR="007D644B" w:rsidRDefault="00C679C2">
            <w:r>
              <w:t xml:space="preserve">11) обмеження або припинення надання електронних комунікаційних послуг і використання електронних комунікаційних мереж (повне припинення); </w:t>
            </w:r>
          </w:p>
          <w:p w:rsidR="007D644B" w:rsidRDefault="00C679C2">
            <w:r>
              <w:t xml:space="preserve">12) заборона здійснення публічних та оборонних закупівель товарів, робіт і послуг у юридичних </w:t>
            </w:r>
            <w:r w:rsidR="0009183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049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7D644B" w:rsidRDefault="00C679C2">
            <w:r>
              <w:t xml:space="preserve">13)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7D644B" w:rsidRDefault="00C679C2">
            <w:r>
              <w:t xml:space="preserve">14)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7D644B" w:rsidRDefault="00C679C2">
            <w:r>
              <w:t xml:space="preserve">15)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7D644B" w:rsidRDefault="00C679C2">
            <w:r>
              <w:t xml:space="preserve">16) припинення дії торговельних угод, спільних проектів та промислових програм у певних сферах, зокрема у сфері безпеки та оборони; </w:t>
            </w:r>
          </w:p>
          <w:p w:rsidR="007D644B" w:rsidRDefault="00C679C2">
            <w:r>
              <w:t>17) заборона передання технологій, прав на об</w:t>
            </w:r>
            <w:r w:rsidR="005049C6">
              <w:t>'</w:t>
            </w:r>
            <w:r>
              <w:t xml:space="preserve">єкти права інтелектуальної власності; </w:t>
            </w:r>
          </w:p>
          <w:p w:rsidR="007D644B" w:rsidRDefault="00C679C2">
            <w:r>
              <w:t xml:space="preserve">18) анулювання офіційних візитів, засідань, переговорів з питань укладення договорів чи угод; </w:t>
            </w:r>
          </w:p>
          <w:p w:rsidR="007D644B" w:rsidRDefault="00C679C2">
            <w:r>
              <w:t xml:space="preserve">19) заборона на набуття у власність земельних ділянок; </w:t>
            </w:r>
          </w:p>
          <w:p w:rsidR="007D644B" w:rsidRDefault="00C679C2">
            <w:r>
              <w:t>20) інші санкції, що відповідають принципам їх застосування, встановленим цим Законом (заборона укладення договорів та вчинення правочинів).</w:t>
            </w:r>
          </w:p>
        </w:tc>
        <w:tc>
          <w:tcPr>
            <w:tcW w:w="525" w:type="pct"/>
          </w:tcPr>
          <w:p w:rsidR="007D644B" w:rsidRDefault="00C679C2">
            <w:r>
              <w:t>безстроково; десять років</w:t>
            </w:r>
          </w:p>
        </w:tc>
      </w:tr>
      <w:tr w:rsidR="007D644B" w:rsidTr="003549E1">
        <w:trPr>
          <w:jc w:val="center"/>
        </w:trPr>
        <w:tc>
          <w:tcPr>
            <w:tcW w:w="0" w:type="auto"/>
          </w:tcPr>
          <w:p w:rsidR="007D644B" w:rsidRDefault="00C679C2">
            <w:r>
              <w:t>5.</w:t>
            </w:r>
          </w:p>
        </w:tc>
        <w:tc>
          <w:tcPr>
            <w:tcW w:w="1894" w:type="pct"/>
          </w:tcPr>
          <w:p w:rsidR="00F70DA4" w:rsidRDefault="00C679C2">
            <w:r>
              <w:t xml:space="preserve">Акціонерне товариство "Група 1С" </w:t>
            </w:r>
          </w:p>
          <w:p w:rsidR="00F70DA4" w:rsidRDefault="00C679C2">
            <w:r>
              <w:t xml:space="preserve">(Акционерное общество "Группа 1С", </w:t>
            </w:r>
          </w:p>
          <w:p w:rsidR="007D644B" w:rsidRDefault="00C679C2">
            <w:r>
              <w:t>Joint-Stock Company "1C Group").</w:t>
            </w:r>
          </w:p>
          <w:p w:rsidR="007D644B" w:rsidRDefault="00C679C2">
            <w:r>
              <w:t>Країна реєстрації: Російська Федерація.</w:t>
            </w:r>
          </w:p>
          <w:p w:rsidR="007D644B" w:rsidRDefault="00C679C2">
            <w:r>
              <w:t xml:space="preserve">Відомості згідно з Єдиним державним реєстром юридичних осіб Російської Федерації: основний </w:t>
            </w:r>
            <w:r w:rsidR="006116B0">
              <w:t>державний реєстраційний номер –</w:t>
            </w:r>
            <w:r>
              <w:t xml:space="preserve"> 1267700057558.</w:t>
            </w:r>
          </w:p>
          <w:p w:rsidR="007D644B" w:rsidRDefault="00C679C2">
            <w:r>
              <w:t>Податковий номер Російської Федерації: 9713033887.</w:t>
            </w:r>
          </w:p>
          <w:p w:rsidR="003E533D" w:rsidRPr="00CD12BF" w:rsidRDefault="006116B0">
            <w:pPr>
              <w:rPr>
                <w:lang w:val="ru-RU"/>
              </w:rPr>
            </w:pPr>
            <w:r>
              <w:t>Місце розташування –</w:t>
            </w:r>
            <w:r w:rsidR="00C679C2">
              <w:t xml:space="preserve"> Російська Федерація, 127434, </w:t>
            </w:r>
          </w:p>
          <w:p w:rsidR="003E533D" w:rsidRPr="00CD12BF" w:rsidRDefault="00C679C2">
            <w:pPr>
              <w:rPr>
                <w:lang w:val="ru-RU"/>
              </w:rPr>
            </w:pPr>
            <w:r>
              <w:t xml:space="preserve">м. Москва, шосе Дмитровське, буд. 9 (Российская Федерация, 127434, г. Москва, шоссе Дмитровское, </w:t>
            </w:r>
          </w:p>
          <w:p w:rsidR="007D644B" w:rsidRDefault="00C679C2">
            <w:r>
              <w:t>д. 9).</w:t>
            </w:r>
          </w:p>
        </w:tc>
        <w:tc>
          <w:tcPr>
            <w:tcW w:w="2446" w:type="pct"/>
          </w:tcPr>
          <w:p w:rsidR="007D644B" w:rsidRDefault="00C679C2">
            <w:r>
              <w:t xml:space="preserve">1) позбавлення державних нагород України, інших форм відзначення; </w:t>
            </w:r>
          </w:p>
          <w:p w:rsidR="007D644B" w:rsidRDefault="00C679C2">
            <w:r>
              <w:t xml:space="preserve">2) блокування </w:t>
            </w:r>
            <w:r w:rsidR="005049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7D644B" w:rsidRDefault="00C679C2">
            <w:r>
              <w:t xml:space="preserve">3) обмеження торговельних операцій (повне припинення); </w:t>
            </w:r>
          </w:p>
          <w:p w:rsidR="007D644B" w:rsidRDefault="00C679C2">
            <w:r>
              <w:t xml:space="preserve">4) обмеження, часткове чи повне припинення транзиту ресурсів, польотів та перевезень територією України (повне припинення); </w:t>
            </w:r>
          </w:p>
          <w:p w:rsidR="007D644B" w:rsidRDefault="00C679C2">
            <w:r>
              <w:t xml:space="preserve">5) запобігання виведенню капіталів за межі України; </w:t>
            </w:r>
          </w:p>
          <w:p w:rsidR="007D644B" w:rsidRDefault="00C679C2">
            <w:r>
              <w:t>6) зупинення виконання економічних та фінансових зобов</w:t>
            </w:r>
            <w:r w:rsidR="005049C6">
              <w:t>'</w:t>
            </w:r>
            <w:r>
              <w:t xml:space="preserve">язань; </w:t>
            </w:r>
          </w:p>
          <w:p w:rsidR="007D644B" w:rsidRDefault="00C679C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7D644B" w:rsidRDefault="00C679C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D644B" w:rsidRDefault="00C679C2">
            <w:r>
              <w:t xml:space="preserve">9) заборона здійснення публічних та оборонних закупівель товарів, робіт і послуг у юридичних </w:t>
            </w:r>
            <w:r w:rsidR="0009183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049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7D644B" w:rsidRDefault="00C679C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7D644B" w:rsidRDefault="00C679C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7D644B" w:rsidRDefault="00C679C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7D644B" w:rsidRDefault="00C679C2">
            <w:r>
              <w:t xml:space="preserve">13) припинення дії торговельних угод, спільних проектів та промислових програм у певних сферах, зокрема у сфері безпеки та оборони; </w:t>
            </w:r>
          </w:p>
          <w:p w:rsidR="007D644B" w:rsidRDefault="00C679C2">
            <w:r>
              <w:t>14) заборона передання технологій, прав на об</w:t>
            </w:r>
            <w:r w:rsidR="005049C6">
              <w:t>'</w:t>
            </w:r>
            <w:r>
              <w:t xml:space="preserve">єкти права інтелектуальної власності; </w:t>
            </w:r>
          </w:p>
          <w:p w:rsidR="007D644B" w:rsidRDefault="00C679C2">
            <w:r>
              <w:t xml:space="preserve">15) анулювання офіційних візитів, засідань, переговорів з питань укладення договорів чи угод; </w:t>
            </w:r>
          </w:p>
          <w:p w:rsidR="007D644B" w:rsidRDefault="00C679C2">
            <w:r>
              <w:t xml:space="preserve">16) заборона на набуття у власність земельних ділянок; </w:t>
            </w:r>
          </w:p>
          <w:p w:rsidR="00F70DA4" w:rsidRDefault="00C679C2">
            <w:r>
              <w:t xml:space="preserve">17) інші санкції, що відповідають принципам їх застосування, встановленим цим Законом (заборона здійснення державних закупівель товарів, послуг, робіт та використання державними підприємствами, установами і організаціями України пакетних сервісів та програмних продуктів АТ "Группа 1С", які реалізуються під торгівельною маркою "1С", а також похідних пакетних сервісів та програмних продуктів </w:t>
            </w:r>
          </w:p>
          <w:p w:rsidR="007D644B" w:rsidRDefault="00C679C2">
            <w:r>
              <w:t>АТ "Группа 1С", які реалізуються під торгівельною маркою "BAS").</w:t>
            </w:r>
          </w:p>
        </w:tc>
        <w:tc>
          <w:tcPr>
            <w:tcW w:w="525" w:type="pct"/>
          </w:tcPr>
          <w:p w:rsidR="007D644B" w:rsidRDefault="00C679C2">
            <w:r>
              <w:t>безстроково; десять років</w:t>
            </w:r>
          </w:p>
        </w:tc>
      </w:tr>
      <w:tr w:rsidR="007D644B" w:rsidTr="003549E1">
        <w:trPr>
          <w:jc w:val="center"/>
        </w:trPr>
        <w:tc>
          <w:tcPr>
            <w:tcW w:w="0" w:type="auto"/>
          </w:tcPr>
          <w:p w:rsidR="007D644B" w:rsidRDefault="00C679C2">
            <w:r>
              <w:t>6.</w:t>
            </w:r>
          </w:p>
        </w:tc>
        <w:tc>
          <w:tcPr>
            <w:tcW w:w="1894" w:type="pct"/>
          </w:tcPr>
          <w:p w:rsidR="007D644B" w:rsidRDefault="00C679C2">
            <w:r>
              <w:t>Товариство з обмеженою відповідальністю "Агрофест-Дон" (Общество с ограниченной ответственностью "Агрофест-Дон", Limited Liability Company "Agrofest-Don").</w:t>
            </w:r>
          </w:p>
          <w:p w:rsidR="007D644B" w:rsidRDefault="00C679C2">
            <w:r>
              <w:t>Країна реєстрації: Російська Федерація.</w:t>
            </w:r>
          </w:p>
          <w:p w:rsidR="007D644B" w:rsidRDefault="00C679C2">
            <w:r>
              <w:t xml:space="preserve">Відомості згідно з Єдиним державним реєстром юридичних осіб Російської Федерації: основний </w:t>
            </w:r>
            <w:r w:rsidR="006116B0">
              <w:t>державний реєстраційний номер –</w:t>
            </w:r>
            <w:r>
              <w:t xml:space="preserve"> 1036165015479.</w:t>
            </w:r>
          </w:p>
          <w:p w:rsidR="007D644B" w:rsidRDefault="00C679C2">
            <w:r>
              <w:t>Податковий номер Російської Федерації: 6165107966.</w:t>
            </w:r>
          </w:p>
          <w:p w:rsidR="003E533D" w:rsidRPr="00CD12BF" w:rsidRDefault="006116B0">
            <w:r>
              <w:t>Місце розташування –</w:t>
            </w:r>
            <w:r w:rsidR="00C679C2">
              <w:t xml:space="preserve"> Російська Федерація, 346610, Ростовська обл., Багаєвський муніципальний р-н, Багаєвське сільське поселення, станиця Багаєвська, </w:t>
            </w:r>
          </w:p>
          <w:p w:rsidR="007D644B" w:rsidRDefault="00C679C2">
            <w:r>
              <w:t>вул. Московська, будівля 1К, оф. 2 (Российская Федерация, 346610, Ростовская обл., Багаевский муниципальный р-н, Багаевское сельское поселение, станица Багаевская, ул. Московская, здание 1К, оф. 2).</w:t>
            </w:r>
          </w:p>
        </w:tc>
        <w:tc>
          <w:tcPr>
            <w:tcW w:w="2446" w:type="pct"/>
          </w:tcPr>
          <w:p w:rsidR="007D644B" w:rsidRDefault="00C679C2">
            <w:r>
              <w:t xml:space="preserve">1) позбавлення державних нагород України, інших форм відзначення; </w:t>
            </w:r>
          </w:p>
          <w:p w:rsidR="007D644B" w:rsidRDefault="00C679C2">
            <w:r>
              <w:t xml:space="preserve">2) блокування </w:t>
            </w:r>
            <w:r w:rsidR="005049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7D644B" w:rsidRDefault="00C679C2">
            <w:r>
              <w:t xml:space="preserve">3) обмеження торговельних операцій (повне припинення); </w:t>
            </w:r>
          </w:p>
          <w:p w:rsidR="007D644B" w:rsidRDefault="00C679C2">
            <w:r>
              <w:t xml:space="preserve">4) обмеження, часткове чи повне припинення транзиту ресурсів, польотів та перевезень територією України (повне припинення); </w:t>
            </w:r>
          </w:p>
          <w:p w:rsidR="007D644B" w:rsidRDefault="00C679C2">
            <w:r>
              <w:t xml:space="preserve">5) запобігання виведенню капіталів за межі України; </w:t>
            </w:r>
          </w:p>
          <w:p w:rsidR="007D644B" w:rsidRDefault="00C679C2">
            <w:r>
              <w:t>6) зупинення виконання економічних та фінансових зобов</w:t>
            </w:r>
            <w:r w:rsidR="005049C6">
              <w:t>'</w:t>
            </w:r>
            <w:r>
              <w:t xml:space="preserve">язань; </w:t>
            </w:r>
          </w:p>
          <w:p w:rsidR="007D644B" w:rsidRDefault="00C679C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7D644B" w:rsidRDefault="00C679C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D644B" w:rsidRDefault="00C679C2">
            <w:r>
              <w:t xml:space="preserve">9) заборона здійснення публічних та оборонних закупівель товарів, робіт і послуг у юридичних </w:t>
            </w:r>
            <w:r w:rsidR="0009183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049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7D644B" w:rsidRDefault="00C679C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7D644B" w:rsidRDefault="00C679C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7D644B" w:rsidRDefault="00C679C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7D644B" w:rsidRDefault="00C679C2">
            <w:r>
              <w:t xml:space="preserve">13) запровадження додаткових заходів у сфері екологічного, санітарного, фітосанітарного та ветеринарного контролю; </w:t>
            </w:r>
          </w:p>
          <w:p w:rsidR="007D644B" w:rsidRDefault="00C679C2">
            <w:r>
              <w:t xml:space="preserve">14) припинення дії торговельних угод, спільних проектів та промислових програм у певних сферах, зокрема у сфері безпеки та оборони; </w:t>
            </w:r>
          </w:p>
          <w:p w:rsidR="007D644B" w:rsidRDefault="00C679C2">
            <w:r>
              <w:t>15) заборона передання технологій, прав на об</w:t>
            </w:r>
            <w:r w:rsidR="005049C6">
              <w:t>'</w:t>
            </w:r>
            <w:r>
              <w:t xml:space="preserve">єкти права інтелектуальної власності; </w:t>
            </w:r>
          </w:p>
          <w:p w:rsidR="007D644B" w:rsidRDefault="00C679C2">
            <w:r>
              <w:t xml:space="preserve">16) анулювання офіційних візитів, засідань, переговорів з питань укладення договорів чи угод; </w:t>
            </w:r>
          </w:p>
          <w:p w:rsidR="007D644B" w:rsidRDefault="00C679C2">
            <w:r>
              <w:t xml:space="preserve">17) заборона на набуття у власність земельних ділянок; </w:t>
            </w:r>
          </w:p>
          <w:p w:rsidR="007D644B" w:rsidRDefault="00C679C2">
            <w:r>
              <w:t>18) інші санкції, що відповідають принципам їх застосування, встановленим цим Законом (заборона здійснення правочинів з рухомим, нерухомим майном вказаних суб'єктів та їх основними фондами).</w:t>
            </w:r>
          </w:p>
        </w:tc>
        <w:tc>
          <w:tcPr>
            <w:tcW w:w="525" w:type="pct"/>
          </w:tcPr>
          <w:p w:rsidR="007D644B" w:rsidRDefault="00C679C2">
            <w:r>
              <w:t>безстроково; десять років</w:t>
            </w:r>
          </w:p>
        </w:tc>
      </w:tr>
      <w:tr w:rsidR="007D644B" w:rsidTr="003549E1">
        <w:trPr>
          <w:jc w:val="center"/>
        </w:trPr>
        <w:tc>
          <w:tcPr>
            <w:tcW w:w="0" w:type="auto"/>
          </w:tcPr>
          <w:p w:rsidR="007D644B" w:rsidRDefault="00C679C2">
            <w:r>
              <w:t>7.</w:t>
            </w:r>
          </w:p>
        </w:tc>
        <w:tc>
          <w:tcPr>
            <w:tcW w:w="1894" w:type="pct"/>
          </w:tcPr>
          <w:p w:rsidR="006E19F4" w:rsidRDefault="00C679C2">
            <w:r>
              <w:t xml:space="preserve">Товариство з обмеженою відповідальністю </w:t>
            </w:r>
          </w:p>
          <w:p w:rsidR="007D644B" w:rsidRDefault="00C679C2">
            <w:r>
              <w:t>"Агрофест-Трейд" (Общество с ограниченной ответственностью "Агрофест-Трейд", Limited Liability Company "Agrofest-Trade").</w:t>
            </w:r>
          </w:p>
          <w:p w:rsidR="007D644B" w:rsidRDefault="00C679C2">
            <w:r>
              <w:t>Країна реєстрації: Російська Федерація.</w:t>
            </w:r>
          </w:p>
          <w:p w:rsidR="007D644B" w:rsidRDefault="00C679C2">
            <w:r>
              <w:t xml:space="preserve">Відомості згідно з Єдиним державним реєстром юридичних осіб Російської Федерації: основний </w:t>
            </w:r>
            <w:r w:rsidR="006116B0">
              <w:t>державний реєстраційний номер –</w:t>
            </w:r>
            <w:r>
              <w:t xml:space="preserve"> 1036103000064.</w:t>
            </w:r>
          </w:p>
          <w:p w:rsidR="007D644B" w:rsidRDefault="00C679C2">
            <w:r>
              <w:t>Податковий номер Російської Федерації: 6103005724.</w:t>
            </w:r>
          </w:p>
          <w:p w:rsidR="003E533D" w:rsidRPr="00CD12BF" w:rsidRDefault="006116B0">
            <w:pPr>
              <w:rPr>
                <w:lang w:val="ru-RU"/>
              </w:rPr>
            </w:pPr>
            <w:r>
              <w:t>Місце розташування –</w:t>
            </w:r>
            <w:r w:rsidR="00C679C2">
              <w:t xml:space="preserve"> Російська Федерація, 344000, Ростовська обл., м. Ростов-на-Дону, </w:t>
            </w:r>
          </w:p>
          <w:p w:rsidR="007D644B" w:rsidRDefault="00C679C2">
            <w:r>
              <w:t>вул. Червоноармійська, буд. 127 (Российская Федерация, 344000, Ростовская обл., г. Ростов-на-Дону, ул. Красноармейская, д. 127).</w:t>
            </w:r>
          </w:p>
        </w:tc>
        <w:tc>
          <w:tcPr>
            <w:tcW w:w="2446" w:type="pct"/>
          </w:tcPr>
          <w:p w:rsidR="007D644B" w:rsidRDefault="00C679C2">
            <w:r>
              <w:t xml:space="preserve">1) позбавлення державних нагород України, інших форм відзначення; </w:t>
            </w:r>
          </w:p>
          <w:p w:rsidR="007D644B" w:rsidRDefault="00C679C2">
            <w:r>
              <w:t xml:space="preserve">2) блокування </w:t>
            </w:r>
            <w:r w:rsidR="005049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7D644B" w:rsidRDefault="00C679C2">
            <w:r>
              <w:t xml:space="preserve">3) обмеження торговельних операцій (повне припинення); </w:t>
            </w:r>
          </w:p>
          <w:p w:rsidR="007D644B" w:rsidRDefault="00C679C2">
            <w:r>
              <w:t xml:space="preserve">4) обмеження, часткове чи повне припинення транзиту ресурсів, польотів та перевезень територією України (повне припинення); </w:t>
            </w:r>
          </w:p>
          <w:p w:rsidR="007D644B" w:rsidRDefault="00C679C2">
            <w:r>
              <w:t xml:space="preserve">5) запобігання виведенню капіталів за межі України; </w:t>
            </w:r>
          </w:p>
          <w:p w:rsidR="007D644B" w:rsidRDefault="00C679C2">
            <w:r>
              <w:t>6) зупинення виконання економічних та фінансових зобов</w:t>
            </w:r>
            <w:r w:rsidR="005049C6">
              <w:t>'</w:t>
            </w:r>
            <w:r>
              <w:t xml:space="preserve">язань; </w:t>
            </w:r>
          </w:p>
          <w:p w:rsidR="007D644B" w:rsidRDefault="00C679C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E19F4" w:rsidRDefault="006E19F4"/>
          <w:p w:rsidR="007D644B" w:rsidRDefault="00C679C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D644B" w:rsidRDefault="00C679C2">
            <w:r>
              <w:t xml:space="preserve">9) заборона здійснення публічних та оборонних закупівель товарів, робіт і послуг у юридичних </w:t>
            </w:r>
            <w:r w:rsidR="0009183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049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7D644B" w:rsidRDefault="00C679C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7D644B" w:rsidRDefault="00C679C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7D644B" w:rsidRDefault="00C679C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7D644B" w:rsidRDefault="00C679C2">
            <w:r>
              <w:t xml:space="preserve">13) запровадження додаткових заходів у сфері екологічного, санітарного, фітосанітарного та ветеринарного контролю; </w:t>
            </w:r>
          </w:p>
          <w:p w:rsidR="007D644B" w:rsidRDefault="00C679C2">
            <w:r>
              <w:t xml:space="preserve">14) припинення дії торговельних угод, спільних проектів та промислових програм у певних сферах, зокрема у сфері безпеки та оборони; </w:t>
            </w:r>
          </w:p>
          <w:p w:rsidR="007D644B" w:rsidRDefault="00C679C2">
            <w:r>
              <w:t>15) заборона передання технологій, прав на об</w:t>
            </w:r>
            <w:r w:rsidR="005049C6">
              <w:t>'</w:t>
            </w:r>
            <w:r>
              <w:t xml:space="preserve">єкти права інтелектуальної власності; </w:t>
            </w:r>
          </w:p>
          <w:p w:rsidR="007D644B" w:rsidRDefault="00C679C2">
            <w:r>
              <w:t xml:space="preserve">16) анулювання офіційних візитів, засідань, переговорів з питань укладення договорів чи угод; </w:t>
            </w:r>
          </w:p>
          <w:p w:rsidR="007D644B" w:rsidRDefault="00C679C2">
            <w:r>
              <w:t xml:space="preserve">17) заборона на набуття у власність земельних ділянок; </w:t>
            </w:r>
          </w:p>
          <w:p w:rsidR="007D644B" w:rsidRDefault="00C679C2">
            <w:r>
              <w:t>18) інші санкції, що відповідають принципам їх застосування, встановленим цим Законом (заборона здійснення правочинів з рухомим, нерухомим майном вказаних суб'єктів та їх основними фондами).</w:t>
            </w:r>
          </w:p>
        </w:tc>
        <w:tc>
          <w:tcPr>
            <w:tcW w:w="525" w:type="pct"/>
          </w:tcPr>
          <w:p w:rsidR="007D644B" w:rsidRDefault="00C679C2">
            <w:r>
              <w:t>безстроково; десять років</w:t>
            </w:r>
          </w:p>
        </w:tc>
      </w:tr>
      <w:tr w:rsidR="007D644B" w:rsidTr="003549E1">
        <w:trPr>
          <w:jc w:val="center"/>
        </w:trPr>
        <w:tc>
          <w:tcPr>
            <w:tcW w:w="0" w:type="auto"/>
          </w:tcPr>
          <w:p w:rsidR="007D644B" w:rsidRDefault="00C679C2">
            <w:r>
              <w:t>8.</w:t>
            </w:r>
          </w:p>
        </w:tc>
        <w:tc>
          <w:tcPr>
            <w:tcW w:w="1894" w:type="pct"/>
          </w:tcPr>
          <w:p w:rsidR="007D644B" w:rsidRDefault="00C679C2">
            <w:r>
              <w:t>Товариство з обмеженою відповідальністю "Багаєвський водний термінал" (Общество с ограниченной ответственностью "Багаевский водный терминал", ООО "БВТ", Limited Liability Company "Bagaevsky Water Terminal", BVT LLC).</w:t>
            </w:r>
          </w:p>
          <w:p w:rsidR="007D644B" w:rsidRDefault="00C679C2">
            <w:r>
              <w:t>Країна реєстрації: Російська Федерація.</w:t>
            </w:r>
          </w:p>
          <w:p w:rsidR="007D644B" w:rsidRDefault="00C679C2">
            <w:r>
              <w:t xml:space="preserve">Відомості згідно з Єдиним державним реєстром юридичних осіб Російської Федерації: основний </w:t>
            </w:r>
            <w:r w:rsidR="006116B0">
              <w:t>державний реєстраційний номер –</w:t>
            </w:r>
            <w:r>
              <w:t xml:space="preserve"> 1026100705850.</w:t>
            </w:r>
          </w:p>
          <w:p w:rsidR="007D644B" w:rsidRDefault="00C679C2">
            <w:r>
              <w:t>Податковий номер Російської Федерації: 6103005604.</w:t>
            </w:r>
          </w:p>
          <w:p w:rsidR="003E533D" w:rsidRPr="00CD12BF" w:rsidRDefault="006116B0">
            <w:pPr>
              <w:rPr>
                <w:lang w:val="ru-RU"/>
              </w:rPr>
            </w:pPr>
            <w:r>
              <w:t>Місце розташування –</w:t>
            </w:r>
            <w:r w:rsidR="00C679C2">
              <w:t xml:space="preserve"> Російська Федерація, 346610, Ростовська обл., Багаєвський р-н, станиця Багаєвська, вул. Московська, будівля 1К (Российская Федерация, 346610, Ростовская обл., Багаевский р-н, </w:t>
            </w:r>
          </w:p>
          <w:p w:rsidR="007D644B" w:rsidRDefault="00C679C2">
            <w:r>
              <w:t>станица Багаевская, ул. Московская, здание 1К).</w:t>
            </w:r>
          </w:p>
        </w:tc>
        <w:tc>
          <w:tcPr>
            <w:tcW w:w="2446" w:type="pct"/>
          </w:tcPr>
          <w:p w:rsidR="007D644B" w:rsidRDefault="00C679C2">
            <w:r>
              <w:t xml:space="preserve">1) позбавлення державних нагород України, інших форм відзначення; </w:t>
            </w:r>
          </w:p>
          <w:p w:rsidR="007D644B" w:rsidRDefault="00C679C2">
            <w:r>
              <w:t xml:space="preserve">2) блокування </w:t>
            </w:r>
            <w:r w:rsidR="005049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7D644B" w:rsidRDefault="00C679C2">
            <w:r>
              <w:t xml:space="preserve">3) обмеження торговельних операцій (повне припинення); </w:t>
            </w:r>
          </w:p>
          <w:p w:rsidR="007D644B" w:rsidRDefault="00C679C2">
            <w:r>
              <w:t xml:space="preserve">4) обмеження, часткове чи повне припинення транзиту ресурсів, польотів та перевезень територією України (повне припинення); </w:t>
            </w:r>
          </w:p>
          <w:p w:rsidR="007D644B" w:rsidRDefault="00C679C2">
            <w:r>
              <w:t xml:space="preserve">5) запобігання виведенню капіталів за межі України; </w:t>
            </w:r>
          </w:p>
          <w:p w:rsidR="007D644B" w:rsidRDefault="00C679C2">
            <w:r>
              <w:t>6) зупинення виконання економічних та фінансових зобов</w:t>
            </w:r>
            <w:r w:rsidR="005049C6">
              <w:t>'</w:t>
            </w:r>
            <w:r>
              <w:t xml:space="preserve">язань; </w:t>
            </w:r>
          </w:p>
          <w:p w:rsidR="007D644B" w:rsidRDefault="00C679C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7D644B" w:rsidRDefault="00C679C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D644B" w:rsidRDefault="00C679C2">
            <w:r>
              <w:t xml:space="preserve">9) заборона здійснення публічних та оборонних закупівель товарів, робіт і послуг у юридичних </w:t>
            </w:r>
            <w:r w:rsidR="0009183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049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7D644B" w:rsidRDefault="00C679C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7D644B" w:rsidRDefault="00C679C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7D644B" w:rsidRDefault="00C679C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7D644B" w:rsidRDefault="00C679C2">
            <w:r>
              <w:t xml:space="preserve">13) запровадження додаткових заходів у сфері екологічного, санітарного, фітосанітарного та ветеринарного контролю; </w:t>
            </w:r>
          </w:p>
          <w:p w:rsidR="007D644B" w:rsidRDefault="00C679C2">
            <w:r>
              <w:t xml:space="preserve">14) припинення дії торговельних угод, спільних проектів та промислових програм у певних сферах, зокрема у сфері безпеки та оборони; </w:t>
            </w:r>
          </w:p>
          <w:p w:rsidR="007D644B" w:rsidRDefault="00C679C2">
            <w:r>
              <w:t>15) заборона передання технологій, прав на об</w:t>
            </w:r>
            <w:r w:rsidR="005049C6">
              <w:t>'</w:t>
            </w:r>
            <w:r>
              <w:t xml:space="preserve">єкти права інтелектуальної власності; </w:t>
            </w:r>
          </w:p>
          <w:p w:rsidR="007D644B" w:rsidRDefault="00C679C2">
            <w:r>
              <w:t xml:space="preserve">16) анулювання офіційних візитів, засідань, переговорів з питань укладення договорів чи угод; </w:t>
            </w:r>
          </w:p>
          <w:p w:rsidR="007D644B" w:rsidRDefault="00C679C2">
            <w:r>
              <w:t xml:space="preserve">17) заборона на набуття у власність земельних ділянок; </w:t>
            </w:r>
          </w:p>
          <w:p w:rsidR="007D644B" w:rsidRDefault="00C679C2">
            <w:r>
              <w:t>18) інші санкції, що відповідають принципам їх застосування, встановленим цим Законом (заборона здійснення правочинів з рухомим, нерухомим майном вказаних суб'єктів та їх основними фондами).</w:t>
            </w:r>
          </w:p>
        </w:tc>
        <w:tc>
          <w:tcPr>
            <w:tcW w:w="525" w:type="pct"/>
          </w:tcPr>
          <w:p w:rsidR="007D644B" w:rsidRDefault="00C679C2">
            <w:r>
              <w:t>безстроково; десять років</w:t>
            </w:r>
          </w:p>
        </w:tc>
      </w:tr>
      <w:tr w:rsidR="007D644B" w:rsidTr="003549E1">
        <w:trPr>
          <w:jc w:val="center"/>
        </w:trPr>
        <w:tc>
          <w:tcPr>
            <w:tcW w:w="0" w:type="auto"/>
          </w:tcPr>
          <w:p w:rsidR="007D644B" w:rsidRDefault="00C679C2">
            <w:r>
              <w:t>9.</w:t>
            </w:r>
          </w:p>
        </w:tc>
        <w:tc>
          <w:tcPr>
            <w:tcW w:w="1894" w:type="pct"/>
          </w:tcPr>
          <w:p w:rsidR="007D644B" w:rsidRDefault="00C679C2">
            <w:r>
              <w:t>Товариство з обмеженою відповідальністю "ЄвроТЕК-Універсал" (Общество с ограниченной ответственностью "ЕвроТЭК-Универсал", Limited Liability Company "EvroTEK-Universal").</w:t>
            </w:r>
          </w:p>
          <w:p w:rsidR="007D644B" w:rsidRDefault="00C679C2">
            <w:r>
              <w:t>Країна реєстрації: Російська Федерація.</w:t>
            </w:r>
          </w:p>
          <w:p w:rsidR="006E19F4" w:rsidRDefault="00C679C2">
            <w:r>
              <w:t xml:space="preserve">Відомості згідно з Єдиним державним реєстром юридичних осіб Російської Федерації: основний </w:t>
            </w:r>
            <w:r w:rsidR="006E19F4">
              <w:br/>
            </w:r>
          </w:p>
          <w:p w:rsidR="007D644B" w:rsidRDefault="006116B0">
            <w:r>
              <w:t>державний реєстраційний номер –</w:t>
            </w:r>
            <w:r w:rsidR="00C679C2">
              <w:t xml:space="preserve"> 1022302398304.</w:t>
            </w:r>
          </w:p>
          <w:p w:rsidR="007D644B" w:rsidRDefault="00C679C2">
            <w:r>
              <w:t>Податковий номер Російської Федерації: 7701222357.</w:t>
            </w:r>
          </w:p>
          <w:p w:rsidR="006E19F4" w:rsidRDefault="006116B0">
            <w:r>
              <w:t>Місце розташування –</w:t>
            </w:r>
            <w:r w:rsidR="00C679C2">
              <w:t xml:space="preserve"> Російська Федерація, 344009, Ростовська обл., м. Ростов-на-Дону, просп. Шолохова, буд. 288Е (Российская Федерация, 344009, </w:t>
            </w:r>
          </w:p>
          <w:p w:rsidR="006E19F4" w:rsidRDefault="00C679C2">
            <w:r>
              <w:t xml:space="preserve">Ростовская обл., г. Ростов-на-Дону, просп. Шолохова, </w:t>
            </w:r>
          </w:p>
          <w:p w:rsidR="007D644B" w:rsidRDefault="00C679C2">
            <w:r>
              <w:t>д. 288Е).</w:t>
            </w:r>
          </w:p>
        </w:tc>
        <w:tc>
          <w:tcPr>
            <w:tcW w:w="2446" w:type="pct"/>
          </w:tcPr>
          <w:p w:rsidR="007D644B" w:rsidRDefault="00C679C2">
            <w:r>
              <w:t xml:space="preserve">1) позбавлення державних нагород України, інших форм відзначення; </w:t>
            </w:r>
          </w:p>
          <w:p w:rsidR="007D644B" w:rsidRDefault="00C679C2">
            <w:r>
              <w:t xml:space="preserve">2) блокування </w:t>
            </w:r>
            <w:r w:rsidR="005049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7D644B" w:rsidRDefault="00C679C2">
            <w:r>
              <w:t xml:space="preserve">3) обмеження торговельних операцій (повне припинення); </w:t>
            </w:r>
          </w:p>
          <w:p w:rsidR="006E19F4" w:rsidRDefault="006E19F4"/>
          <w:p w:rsidR="007D644B" w:rsidRDefault="00C679C2">
            <w:r>
              <w:t xml:space="preserve">4) обмеження, часткове чи повне припинення транзиту ресурсів, польотів та перевезень територією України (повне припинення); </w:t>
            </w:r>
          </w:p>
          <w:p w:rsidR="007D644B" w:rsidRDefault="00C679C2">
            <w:r>
              <w:t xml:space="preserve">5) запобігання виведенню капіталів за межі України; </w:t>
            </w:r>
          </w:p>
          <w:p w:rsidR="007D644B" w:rsidRDefault="00C679C2">
            <w:r>
              <w:t>6) зупинення виконання економічних та фінансових зобов</w:t>
            </w:r>
            <w:r w:rsidR="005049C6">
              <w:t>'</w:t>
            </w:r>
            <w:r>
              <w:t xml:space="preserve">язань; </w:t>
            </w:r>
          </w:p>
          <w:p w:rsidR="007D644B" w:rsidRDefault="00C679C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7D644B" w:rsidRDefault="00C679C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D644B" w:rsidRDefault="00C679C2">
            <w:r>
              <w:t xml:space="preserve">9) заборона здійснення публічних та оборонних закупівель товарів, робіт і послуг у юридичних </w:t>
            </w:r>
            <w:r w:rsidR="0009183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049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7D644B" w:rsidRDefault="00C679C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7D644B" w:rsidRDefault="00C679C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7D644B" w:rsidRDefault="00C679C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E19F4" w:rsidRDefault="006E19F4"/>
          <w:p w:rsidR="007D644B" w:rsidRDefault="00C679C2">
            <w:r>
              <w:t xml:space="preserve">13) запровадження додаткових заходів у сфері екологічного, санітарного, фітосанітарного та ветеринарного контролю; </w:t>
            </w:r>
          </w:p>
          <w:p w:rsidR="007D644B" w:rsidRDefault="00C679C2">
            <w:r>
              <w:t xml:space="preserve">14) припинення дії торговельних угод, спільних проектів та промислових програм у певних сферах, зокрема у сфері безпеки та оборони; </w:t>
            </w:r>
          </w:p>
          <w:p w:rsidR="007D644B" w:rsidRDefault="00C679C2">
            <w:r>
              <w:t>15) заборона передання технологій, прав на об</w:t>
            </w:r>
            <w:r w:rsidR="005049C6">
              <w:t>'</w:t>
            </w:r>
            <w:r>
              <w:t xml:space="preserve">єкти права інтелектуальної власності; </w:t>
            </w:r>
          </w:p>
          <w:p w:rsidR="007D644B" w:rsidRDefault="00C679C2">
            <w:r>
              <w:t xml:space="preserve">16) анулювання офіційних візитів, засідань, переговорів з питань укладення договорів чи угод; </w:t>
            </w:r>
          </w:p>
          <w:p w:rsidR="007D644B" w:rsidRDefault="00C679C2">
            <w:r>
              <w:t xml:space="preserve">17) заборона на набуття у власність земельних ділянок; </w:t>
            </w:r>
          </w:p>
          <w:p w:rsidR="007D644B" w:rsidRDefault="00C679C2">
            <w:r>
              <w:t>18) інші санкції, що відповідають принципам їх застосування, встановленим цим Законом (заборона здійснення правочинів з рухомим, нерухомим майном вказаних суб'єктів та їх основними фондами).</w:t>
            </w:r>
          </w:p>
        </w:tc>
        <w:tc>
          <w:tcPr>
            <w:tcW w:w="525" w:type="pct"/>
          </w:tcPr>
          <w:p w:rsidR="007D644B" w:rsidRDefault="00C679C2">
            <w:r>
              <w:t>безстроково; десять років</w:t>
            </w:r>
          </w:p>
        </w:tc>
      </w:tr>
      <w:tr w:rsidR="007D644B" w:rsidTr="003549E1">
        <w:trPr>
          <w:jc w:val="center"/>
        </w:trPr>
        <w:tc>
          <w:tcPr>
            <w:tcW w:w="0" w:type="auto"/>
          </w:tcPr>
          <w:p w:rsidR="007D644B" w:rsidRDefault="00C679C2">
            <w:r>
              <w:t>10.</w:t>
            </w:r>
          </w:p>
        </w:tc>
        <w:tc>
          <w:tcPr>
            <w:tcW w:w="1894" w:type="pct"/>
          </w:tcPr>
          <w:p w:rsidR="007D644B" w:rsidRDefault="00C679C2">
            <w:r>
              <w:t>Товариство з обмеженою відповідальністю "Компанія "Агрофест-Дон" (Общество с ограниченной ответственностью "Компания "Агрофест-Дон", Limited Liability Company "Agrofest-Don Company").</w:t>
            </w:r>
          </w:p>
          <w:p w:rsidR="007D644B" w:rsidRDefault="00C679C2">
            <w:r>
              <w:t>Країна реєстрації: Російська Федерація.</w:t>
            </w:r>
          </w:p>
          <w:p w:rsidR="007D644B" w:rsidRDefault="00C679C2">
            <w:r>
              <w:t xml:space="preserve">Відомості згідно з Єдиним державним реєстром юридичних осіб Російської Федерації: основний </w:t>
            </w:r>
            <w:r w:rsidR="006116B0">
              <w:t>державний реєстраційний номер –</w:t>
            </w:r>
            <w:r>
              <w:t xml:space="preserve"> 1046167001088.</w:t>
            </w:r>
          </w:p>
          <w:p w:rsidR="007D644B" w:rsidRDefault="00C679C2">
            <w:r>
              <w:t>Податковий номер Російської Федерації: 6167070581.</w:t>
            </w:r>
          </w:p>
          <w:p w:rsidR="003E533D" w:rsidRPr="00CD12BF" w:rsidRDefault="006116B0">
            <w:pPr>
              <w:rPr>
                <w:lang w:val="ru-RU"/>
              </w:rPr>
            </w:pPr>
            <w:r>
              <w:t>Місце розташування –</w:t>
            </w:r>
            <w:r w:rsidR="00C679C2">
              <w:t xml:space="preserve"> Російська Федерація, 344022, Ростовська обл., м. Ростов-на-Дону, вул. Максима Горького, буд. 226/43, оф. 10 (Российская Федерация, 344022, Ростовская обл., г. Ростов-на-Дону, </w:t>
            </w:r>
          </w:p>
          <w:p w:rsidR="007D644B" w:rsidRDefault="00C679C2">
            <w:r>
              <w:t>ул. Максима Горького, д. 226/43, оф. 10).</w:t>
            </w:r>
          </w:p>
        </w:tc>
        <w:tc>
          <w:tcPr>
            <w:tcW w:w="2446" w:type="pct"/>
          </w:tcPr>
          <w:p w:rsidR="007D644B" w:rsidRDefault="00C679C2">
            <w:r>
              <w:t xml:space="preserve">1) позбавлення державних нагород України, інших форм відзначення; </w:t>
            </w:r>
          </w:p>
          <w:p w:rsidR="007D644B" w:rsidRDefault="00C679C2">
            <w:r>
              <w:t xml:space="preserve">2) блокування </w:t>
            </w:r>
            <w:r w:rsidR="005049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7D644B" w:rsidRDefault="00C679C2">
            <w:r>
              <w:t xml:space="preserve">3) обмеження торговельних операцій (повне припинення); </w:t>
            </w:r>
          </w:p>
          <w:p w:rsidR="007D644B" w:rsidRDefault="00C679C2">
            <w:r>
              <w:t xml:space="preserve">4) обмеження, часткове чи повне припинення транзиту ресурсів, польотів та перевезень територією України (повне припинення); </w:t>
            </w:r>
          </w:p>
          <w:p w:rsidR="007D644B" w:rsidRDefault="00C679C2">
            <w:r>
              <w:t xml:space="preserve">5) запобігання виведенню капіталів за межі України; </w:t>
            </w:r>
          </w:p>
          <w:p w:rsidR="007D644B" w:rsidRDefault="00C679C2">
            <w:r>
              <w:t>6) зупинення виконання економічних та фінансових зобов</w:t>
            </w:r>
            <w:r w:rsidR="005049C6">
              <w:t>'</w:t>
            </w:r>
            <w:r>
              <w:t xml:space="preserve">язань; </w:t>
            </w:r>
          </w:p>
          <w:p w:rsidR="007D644B" w:rsidRDefault="00C679C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7D644B" w:rsidRDefault="00C679C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D644B" w:rsidRDefault="00C679C2">
            <w:r>
              <w:t xml:space="preserve">9) заборона здійснення публічних та оборонних закупівель товарів, робіт і послуг у юридичних </w:t>
            </w:r>
            <w:r w:rsidR="0009183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049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7D644B" w:rsidRDefault="00C679C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7D644B" w:rsidRDefault="00C679C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7D644B" w:rsidRDefault="00C679C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7D644B" w:rsidRDefault="00C679C2">
            <w:r>
              <w:t xml:space="preserve">13) запровадження додаткових заходів у сфері екологічного, санітарного, фітосанітарного та ветеринарного контролю; </w:t>
            </w:r>
          </w:p>
          <w:p w:rsidR="007D644B" w:rsidRDefault="00C679C2">
            <w:r>
              <w:t xml:space="preserve">14) припинення дії торговельних угод, спільних проектів та промислових програм у певних сферах, зокрема у сфері безпеки та оборони; </w:t>
            </w:r>
          </w:p>
          <w:p w:rsidR="007D644B" w:rsidRDefault="00C679C2">
            <w:r>
              <w:t>15) заборона передання технологій, прав на об</w:t>
            </w:r>
            <w:r w:rsidR="005049C6">
              <w:t>'</w:t>
            </w:r>
            <w:r>
              <w:t xml:space="preserve">єкти права інтелектуальної власності; </w:t>
            </w:r>
          </w:p>
          <w:p w:rsidR="007D644B" w:rsidRDefault="00C679C2">
            <w:r>
              <w:t xml:space="preserve">16) анулювання офіційних візитів, засідань, переговорів з питань укладення договорів чи угод; </w:t>
            </w:r>
          </w:p>
          <w:p w:rsidR="007D644B" w:rsidRDefault="00C679C2">
            <w:r>
              <w:t xml:space="preserve">17) заборона на набуття у власність земельних ділянок; </w:t>
            </w:r>
          </w:p>
          <w:p w:rsidR="003665F6" w:rsidRDefault="003665F6"/>
          <w:p w:rsidR="003665F6" w:rsidRDefault="003665F6"/>
          <w:p w:rsidR="007D644B" w:rsidRDefault="00C679C2">
            <w:r>
              <w:t>18) інші санкції, що відповідають принципам їх застосування, встановленим цим Законом (заборона здійснення правочинів з рухомим, нерухомим майном вказаних суб'єктів та їх основними фондами).</w:t>
            </w:r>
          </w:p>
        </w:tc>
        <w:tc>
          <w:tcPr>
            <w:tcW w:w="525" w:type="pct"/>
          </w:tcPr>
          <w:p w:rsidR="007D644B" w:rsidRDefault="00C679C2">
            <w:r>
              <w:t>безстроково; десять років</w:t>
            </w:r>
          </w:p>
        </w:tc>
      </w:tr>
      <w:tr w:rsidR="007D644B" w:rsidTr="003549E1">
        <w:trPr>
          <w:jc w:val="center"/>
        </w:trPr>
        <w:tc>
          <w:tcPr>
            <w:tcW w:w="0" w:type="auto"/>
          </w:tcPr>
          <w:p w:rsidR="007D644B" w:rsidRDefault="00C679C2">
            <w:r>
              <w:t>11.</w:t>
            </w:r>
          </w:p>
        </w:tc>
        <w:tc>
          <w:tcPr>
            <w:tcW w:w="1894" w:type="pct"/>
          </w:tcPr>
          <w:p w:rsidR="007D644B" w:rsidRDefault="00C679C2">
            <w:r>
              <w:t>Товариство з обмеженою відповідальністю "Універсальна морська компанія" (Общество с ограниченной ответственностью "Универсальная морская компания", ООО "УМК", Limited Liability Company "Universal Marine Company", UMC LLC).</w:t>
            </w:r>
          </w:p>
          <w:p w:rsidR="007D644B" w:rsidRDefault="00C679C2">
            <w:r>
              <w:t>Країна реєстрації: Російська Федерація.</w:t>
            </w:r>
          </w:p>
          <w:p w:rsidR="007D644B" w:rsidRDefault="00C679C2">
            <w:r>
              <w:t xml:space="preserve">Відомості згідно з Єдиним державним реєстром юридичних осіб Російської Федерації: основний </w:t>
            </w:r>
            <w:r w:rsidR="006116B0">
              <w:t>державний реєстраційний номер –</w:t>
            </w:r>
            <w:r>
              <w:t xml:space="preserve"> 1142315007988.</w:t>
            </w:r>
          </w:p>
          <w:p w:rsidR="007D644B" w:rsidRDefault="00C679C2">
            <w:r>
              <w:t>Податковий номер Російської Федерації: 2315191602.</w:t>
            </w:r>
          </w:p>
          <w:p w:rsidR="003E533D" w:rsidRDefault="006116B0">
            <w:pPr>
              <w:rPr>
                <w:lang w:val="en-US"/>
              </w:rPr>
            </w:pPr>
            <w:r>
              <w:t>Місце розташування –</w:t>
            </w:r>
            <w:r w:rsidR="00C679C2">
              <w:t xml:space="preserve"> Російська Федерація, 353900, Краснодарський край, м. Новоросійськ, вул. Свободи, буд. 1, к. 1, прим. 1 (Российская Федерация, 353900, Краснодарский край, г. Новороссийск, ул. Свободы, </w:t>
            </w:r>
          </w:p>
          <w:p w:rsidR="007D644B" w:rsidRDefault="00C679C2">
            <w:r>
              <w:t>д. 1, к. 1, пом. 1).</w:t>
            </w:r>
          </w:p>
        </w:tc>
        <w:tc>
          <w:tcPr>
            <w:tcW w:w="2446" w:type="pct"/>
          </w:tcPr>
          <w:p w:rsidR="007D644B" w:rsidRDefault="00C679C2">
            <w:r>
              <w:t xml:space="preserve">1) позбавлення державних нагород України, інших форм відзначення; </w:t>
            </w:r>
          </w:p>
          <w:p w:rsidR="007D644B" w:rsidRDefault="00C679C2">
            <w:r>
              <w:t xml:space="preserve">2) блокування </w:t>
            </w:r>
            <w:r w:rsidR="005049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7D644B" w:rsidRDefault="00C679C2">
            <w:r>
              <w:t xml:space="preserve">3) обмеження торговельних операцій (повне припинення); </w:t>
            </w:r>
          </w:p>
          <w:p w:rsidR="007D644B" w:rsidRDefault="00C679C2">
            <w:r>
              <w:t xml:space="preserve">4) обмеження, часткове чи повне припинення транзиту ресурсів, польотів та перевезень територією України (повне припинення); </w:t>
            </w:r>
          </w:p>
          <w:p w:rsidR="007D644B" w:rsidRDefault="00C679C2">
            <w:r>
              <w:t xml:space="preserve">5) запобігання виведенню капіталів за межі України; </w:t>
            </w:r>
          </w:p>
          <w:p w:rsidR="007D644B" w:rsidRDefault="00C679C2">
            <w:r>
              <w:t>6) зупинення виконання економічних та фінансових зобов</w:t>
            </w:r>
            <w:r w:rsidR="005049C6">
              <w:t>'</w:t>
            </w:r>
            <w:r>
              <w:t xml:space="preserve">язань; </w:t>
            </w:r>
          </w:p>
          <w:p w:rsidR="007D644B" w:rsidRDefault="00C679C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7D644B" w:rsidRDefault="00C679C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D644B" w:rsidRDefault="00C679C2">
            <w:r>
              <w:t xml:space="preserve">9) заборона здійснення публічних та оборонних закупівель товарів, робіт і послуг у юридичних </w:t>
            </w:r>
            <w:r w:rsidR="0009183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049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65F6" w:rsidRDefault="00C679C2">
            <w:r>
              <w:t xml:space="preserve">10) заборона або обмеження заходження іноземних невійськових суден та військових кораблів до територіального моря України, її внутрішніх </w:t>
            </w:r>
            <w:r w:rsidR="003665F6">
              <w:br/>
            </w:r>
          </w:p>
          <w:p w:rsidR="007D644B" w:rsidRDefault="00C679C2">
            <w:r>
              <w:t xml:space="preserve">вод, портів та повітряних суден до повітряного простору України або здійснення посадки на території України (повна заборона); </w:t>
            </w:r>
          </w:p>
          <w:p w:rsidR="007D644B" w:rsidRDefault="00C679C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7D644B" w:rsidRDefault="00C679C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7D644B" w:rsidRDefault="00C679C2">
            <w:r>
              <w:t xml:space="preserve">13) запровадження додаткових заходів у сфері екологічного, санітарного, фітосанітарного та ветеринарного контролю; </w:t>
            </w:r>
          </w:p>
          <w:p w:rsidR="007D644B" w:rsidRDefault="00C679C2">
            <w:r>
              <w:t xml:space="preserve">14) припинення дії торговельних угод, спільних проектів та промислових програм у певних сферах, зокрема у сфері безпеки та оборони; </w:t>
            </w:r>
          </w:p>
          <w:p w:rsidR="007D644B" w:rsidRDefault="00C679C2">
            <w:r>
              <w:t>15) заборона передання технологій, прав на об</w:t>
            </w:r>
            <w:r w:rsidR="005049C6">
              <w:t>'</w:t>
            </w:r>
            <w:r>
              <w:t xml:space="preserve">єкти права інтелектуальної власності; </w:t>
            </w:r>
          </w:p>
          <w:p w:rsidR="007D644B" w:rsidRDefault="00C679C2">
            <w:r>
              <w:t xml:space="preserve">16) анулювання офіційних візитів, засідань, переговорів з питань укладення договорів чи угод; </w:t>
            </w:r>
          </w:p>
          <w:p w:rsidR="007D644B" w:rsidRDefault="00C679C2">
            <w:r>
              <w:t xml:space="preserve">17) заборона на набуття у власність земельних ділянок; </w:t>
            </w:r>
          </w:p>
          <w:p w:rsidR="007D644B" w:rsidRDefault="00C679C2">
            <w:r>
              <w:t>18) інші санкції, що відповідають принципам їх застосування, встановленим цим Законом (заборона здійснення правочинів з рухомим, нерухомим майном вказаних суб'єктів та їх основними фондами).</w:t>
            </w:r>
          </w:p>
        </w:tc>
        <w:tc>
          <w:tcPr>
            <w:tcW w:w="525" w:type="pct"/>
          </w:tcPr>
          <w:p w:rsidR="007D644B" w:rsidRDefault="00C679C2">
            <w:r>
              <w:t>безстроково; десять років</w:t>
            </w:r>
          </w:p>
        </w:tc>
      </w:tr>
      <w:tr w:rsidR="007D644B" w:rsidTr="003549E1">
        <w:trPr>
          <w:jc w:val="center"/>
        </w:trPr>
        <w:tc>
          <w:tcPr>
            <w:tcW w:w="0" w:type="auto"/>
          </w:tcPr>
          <w:p w:rsidR="007D644B" w:rsidRDefault="00C679C2">
            <w:r>
              <w:t>12.</w:t>
            </w:r>
          </w:p>
        </w:tc>
        <w:tc>
          <w:tcPr>
            <w:tcW w:w="1894" w:type="pct"/>
          </w:tcPr>
          <w:p w:rsidR="007D644B" w:rsidRDefault="00C679C2">
            <w:r>
              <w:t>Акваджем Інвестмент, С.А. (Aquagem Investment, S.A.).</w:t>
            </w:r>
          </w:p>
          <w:p w:rsidR="007D644B" w:rsidRDefault="00C679C2">
            <w:r>
              <w:t>Країна реєстрації: Республіка Панама.</w:t>
            </w:r>
          </w:p>
          <w:p w:rsidR="007D644B" w:rsidRDefault="00C679C2">
            <w:r>
              <w:t>Реєстраційний номер Республіки Панама: 361268.</w:t>
            </w:r>
          </w:p>
          <w:p w:rsidR="007D644B" w:rsidRDefault="006116B0">
            <w:r>
              <w:t>Місце розташування –</w:t>
            </w:r>
            <w:r w:rsidR="00C679C2">
              <w:t xml:space="preserve"> Республіка Панама (Provincia Panama, Panama).</w:t>
            </w:r>
          </w:p>
        </w:tc>
        <w:tc>
          <w:tcPr>
            <w:tcW w:w="2446" w:type="pct"/>
          </w:tcPr>
          <w:p w:rsidR="007D644B" w:rsidRDefault="00C679C2">
            <w:r>
              <w:t xml:space="preserve">1) позбавлення державних нагород України, інших форм відзначення; </w:t>
            </w:r>
          </w:p>
          <w:p w:rsidR="007D644B" w:rsidRDefault="00C679C2">
            <w:r>
              <w:t xml:space="preserve">2) блокування </w:t>
            </w:r>
            <w:r w:rsidR="005049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7D644B" w:rsidRDefault="00C679C2">
            <w:r>
              <w:t xml:space="preserve">3) обмеження торговельних операцій (повне припинення); </w:t>
            </w:r>
          </w:p>
          <w:p w:rsidR="003665F6" w:rsidRDefault="003665F6"/>
          <w:p w:rsidR="007D644B" w:rsidRDefault="00C679C2">
            <w:r>
              <w:t xml:space="preserve">4) обмеження, часткове чи повне припинення транзиту ресурсів, польотів та перевезень територією України (повне припинення); </w:t>
            </w:r>
          </w:p>
          <w:p w:rsidR="007D644B" w:rsidRDefault="00C679C2">
            <w:r>
              <w:t xml:space="preserve">5) запобігання виведенню капіталів за межі України; </w:t>
            </w:r>
          </w:p>
          <w:p w:rsidR="007D644B" w:rsidRDefault="00C679C2">
            <w:r>
              <w:t>6) зупинення виконання економічних та фінансових зобов</w:t>
            </w:r>
            <w:r w:rsidR="005049C6">
              <w:t>'</w:t>
            </w:r>
            <w:r>
              <w:t xml:space="preserve">язань; </w:t>
            </w:r>
          </w:p>
          <w:p w:rsidR="007D644B" w:rsidRDefault="00C679C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7D644B" w:rsidRDefault="00C679C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D644B" w:rsidRDefault="00C679C2">
            <w:r>
              <w:t xml:space="preserve">9) заборона здійснення публічних та оборонних закупівель товарів, робіт і послуг у юридичних </w:t>
            </w:r>
            <w:r w:rsidR="0009183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049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7D644B" w:rsidRDefault="00C679C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7D644B" w:rsidRDefault="00C679C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7D644B" w:rsidRDefault="00C679C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65F6" w:rsidRDefault="003665F6"/>
          <w:p w:rsidR="007D644B" w:rsidRDefault="00C679C2">
            <w:r>
              <w:t xml:space="preserve">13) запровадження додаткових заходів у сфері екологічного, санітарного, фітосанітарного та ветеринарного контролю; </w:t>
            </w:r>
          </w:p>
          <w:p w:rsidR="007D644B" w:rsidRDefault="00C679C2">
            <w:r>
              <w:t xml:space="preserve">14) припинення дії торговельних угод, спільних проектів та промислових програм у певних сферах, зокрема у сфері безпеки та оборони; </w:t>
            </w:r>
          </w:p>
          <w:p w:rsidR="007D644B" w:rsidRDefault="00C679C2">
            <w:r>
              <w:t>15) заборона передання технологій, прав на об</w:t>
            </w:r>
            <w:r w:rsidR="005049C6">
              <w:t>'</w:t>
            </w:r>
            <w:r>
              <w:t xml:space="preserve">єкти права інтелектуальної власності; </w:t>
            </w:r>
          </w:p>
          <w:p w:rsidR="007D644B" w:rsidRDefault="00C679C2">
            <w:r>
              <w:t xml:space="preserve">16) анулювання офіційних візитів, засідань, переговорів з питань укладення договорів чи угод; </w:t>
            </w:r>
          </w:p>
          <w:p w:rsidR="007D644B" w:rsidRDefault="00C679C2">
            <w:r>
              <w:t xml:space="preserve">17) заборона на набуття у власність земельних ділянок; </w:t>
            </w:r>
          </w:p>
          <w:p w:rsidR="007D644B" w:rsidRDefault="00C679C2">
            <w:r>
              <w:t>18) інші санкції, що відповідають принципам їх застосування, встановленим цим Законом (заборона здійснення правочинів з рухомим, нерухомим майном вказаних суб'єктів та їх основними фондами).</w:t>
            </w:r>
          </w:p>
        </w:tc>
        <w:tc>
          <w:tcPr>
            <w:tcW w:w="525" w:type="pct"/>
          </w:tcPr>
          <w:p w:rsidR="007D644B" w:rsidRDefault="00C679C2">
            <w:r>
              <w:t>безстроково; десять років</w:t>
            </w:r>
          </w:p>
        </w:tc>
      </w:tr>
      <w:tr w:rsidR="007D644B" w:rsidTr="003549E1">
        <w:trPr>
          <w:jc w:val="center"/>
        </w:trPr>
        <w:tc>
          <w:tcPr>
            <w:tcW w:w="0" w:type="auto"/>
          </w:tcPr>
          <w:p w:rsidR="007D644B" w:rsidRDefault="00C679C2">
            <w:r>
              <w:t>13.</w:t>
            </w:r>
          </w:p>
        </w:tc>
        <w:tc>
          <w:tcPr>
            <w:tcW w:w="1894" w:type="pct"/>
          </w:tcPr>
          <w:p w:rsidR="007D644B" w:rsidRDefault="00C679C2">
            <w:r>
              <w:t>Дестрієро Інвестмент С.А. (Destriero Investment S.A.).</w:t>
            </w:r>
          </w:p>
          <w:p w:rsidR="007D644B" w:rsidRDefault="00C679C2">
            <w:r>
              <w:t>Країна реєстрації: Республіка Панама.</w:t>
            </w:r>
          </w:p>
          <w:p w:rsidR="007D644B" w:rsidRDefault="00C679C2">
            <w:r>
              <w:t>Реєстраційний номер Республіки Панама: 361267.</w:t>
            </w:r>
          </w:p>
          <w:p w:rsidR="007D644B" w:rsidRDefault="006116B0">
            <w:r>
              <w:t>Місце розташування –</w:t>
            </w:r>
            <w:r w:rsidR="00C679C2">
              <w:t xml:space="preserve"> Республіка Панама (Provincia Panama, Panama).</w:t>
            </w:r>
          </w:p>
        </w:tc>
        <w:tc>
          <w:tcPr>
            <w:tcW w:w="2446" w:type="pct"/>
          </w:tcPr>
          <w:p w:rsidR="007D644B" w:rsidRDefault="00C679C2">
            <w:r>
              <w:t xml:space="preserve">1) позбавлення державних нагород України, інших форм відзначення; </w:t>
            </w:r>
          </w:p>
          <w:p w:rsidR="007D644B" w:rsidRDefault="00C679C2">
            <w:r>
              <w:t xml:space="preserve">2) блокування </w:t>
            </w:r>
            <w:r w:rsidR="005049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7D644B" w:rsidRDefault="00C679C2">
            <w:r>
              <w:t xml:space="preserve">3) обмеження торговельних операцій (повне припинення); </w:t>
            </w:r>
          </w:p>
          <w:p w:rsidR="007D644B" w:rsidRDefault="00C679C2">
            <w:r>
              <w:t xml:space="preserve">4) обмеження, часткове чи повне припинення транзиту ресурсів, польотів та перевезень територією України (повне припинення); </w:t>
            </w:r>
          </w:p>
          <w:p w:rsidR="007D644B" w:rsidRDefault="00C679C2">
            <w:r>
              <w:t xml:space="preserve">5) запобігання виведенню капіталів за межі України; </w:t>
            </w:r>
          </w:p>
          <w:p w:rsidR="007D644B" w:rsidRDefault="00C679C2">
            <w:r>
              <w:t>6) зупинення виконання економічних та фінансових зобов</w:t>
            </w:r>
            <w:r w:rsidR="005049C6">
              <w:t>'</w:t>
            </w:r>
            <w:r>
              <w:t xml:space="preserve">язань; </w:t>
            </w:r>
          </w:p>
          <w:p w:rsidR="007D644B" w:rsidRDefault="00C679C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7D644B" w:rsidRDefault="00C679C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D644B" w:rsidRDefault="00C679C2">
            <w:r>
              <w:t xml:space="preserve">9) заборона здійснення публічних та оборонних закупівель товарів, робіт і послуг у юридичних </w:t>
            </w:r>
            <w:r w:rsidR="0009183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049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7D644B" w:rsidRDefault="00C679C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7D644B" w:rsidRDefault="00C679C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7D644B" w:rsidRDefault="00C679C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7D644B" w:rsidRDefault="00C679C2">
            <w:r>
              <w:t xml:space="preserve">13) запровадження додаткових заходів у сфері екологічного, санітарного, фітосанітарного та ветеринарного контролю; </w:t>
            </w:r>
          </w:p>
          <w:p w:rsidR="007D644B" w:rsidRDefault="00C679C2">
            <w:r>
              <w:t xml:space="preserve">14) припинення дії торговельних угод, спільних проектів та промислових програм у певних сферах, зокрема у сфері безпеки та оборони; </w:t>
            </w:r>
          </w:p>
          <w:p w:rsidR="007D644B" w:rsidRDefault="00C679C2">
            <w:r>
              <w:t>15) заборона передання технологій, прав на об</w:t>
            </w:r>
            <w:r w:rsidR="005049C6">
              <w:t>'</w:t>
            </w:r>
            <w:r>
              <w:t xml:space="preserve">єкти права інтелектуальної власності; </w:t>
            </w:r>
          </w:p>
          <w:p w:rsidR="007D644B" w:rsidRDefault="00C679C2">
            <w:r>
              <w:t xml:space="preserve">16) анулювання офіційних візитів, засідань, переговорів з питань укладення договорів чи угод; </w:t>
            </w:r>
          </w:p>
          <w:p w:rsidR="007D644B" w:rsidRDefault="00C679C2">
            <w:r>
              <w:t xml:space="preserve">17) заборона на набуття у власність земельних ділянок; </w:t>
            </w:r>
          </w:p>
          <w:p w:rsidR="003665F6" w:rsidRDefault="003665F6"/>
          <w:p w:rsidR="003665F6" w:rsidRDefault="003665F6"/>
          <w:p w:rsidR="007D644B" w:rsidRDefault="00C679C2">
            <w:r>
              <w:t>18) інші санкції, що відповідають принципам їх застосування, встановленим цим Законом (заборона здійснення правочинів з рухомим, нерухомим майном вказаних суб'єктів та їх основними фондами).</w:t>
            </w:r>
          </w:p>
        </w:tc>
        <w:tc>
          <w:tcPr>
            <w:tcW w:w="525" w:type="pct"/>
          </w:tcPr>
          <w:p w:rsidR="007D644B" w:rsidRDefault="00C679C2">
            <w:r>
              <w:t>безстроково; десять років</w:t>
            </w:r>
          </w:p>
        </w:tc>
      </w:tr>
      <w:tr w:rsidR="007D644B" w:rsidTr="003549E1">
        <w:trPr>
          <w:jc w:val="center"/>
        </w:trPr>
        <w:tc>
          <w:tcPr>
            <w:tcW w:w="0" w:type="auto"/>
          </w:tcPr>
          <w:p w:rsidR="007D644B" w:rsidRDefault="00C679C2">
            <w:r>
              <w:t>14.</w:t>
            </w:r>
          </w:p>
        </w:tc>
        <w:tc>
          <w:tcPr>
            <w:tcW w:w="1894" w:type="pct"/>
          </w:tcPr>
          <w:p w:rsidR="007D644B" w:rsidRDefault="00C679C2">
            <w:r>
              <w:t>Федком Сервісіз С.А. (Fedcom Services S.A.).</w:t>
            </w:r>
          </w:p>
          <w:p w:rsidR="007D644B" w:rsidRDefault="00C679C2">
            <w:r>
              <w:t>Країна реєстрації: Швейцарська Конфедерація.</w:t>
            </w:r>
          </w:p>
          <w:p w:rsidR="007D644B" w:rsidRDefault="00C679C2">
            <w:r>
              <w:t>Відомості згідно з Комерційним реєстром Швейцарії: CHE103076098.</w:t>
            </w:r>
          </w:p>
          <w:p w:rsidR="003E533D" w:rsidRPr="00CD12BF" w:rsidRDefault="006116B0">
            <w:r>
              <w:t>Місце розташування –</w:t>
            </w:r>
            <w:r w:rsidR="00C679C2">
              <w:t xml:space="preserve"> Швейцарська Конфедерація, </w:t>
            </w:r>
          </w:p>
          <w:p w:rsidR="007D644B" w:rsidRDefault="00C679C2">
            <w:r>
              <w:t>м. Фрібур (c/o Multifiduciaire Fribourg SA, 5 Rue Faucigny, 1700 Fribourg, Switzerland).</w:t>
            </w:r>
          </w:p>
        </w:tc>
        <w:tc>
          <w:tcPr>
            <w:tcW w:w="2446" w:type="pct"/>
          </w:tcPr>
          <w:p w:rsidR="007D644B" w:rsidRDefault="00C679C2">
            <w:r>
              <w:t xml:space="preserve">1) позбавлення державних нагород України, інших форм відзначення; </w:t>
            </w:r>
          </w:p>
          <w:p w:rsidR="007D644B" w:rsidRDefault="00C679C2">
            <w:r>
              <w:t xml:space="preserve">2) блокування </w:t>
            </w:r>
            <w:r w:rsidR="005049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7D644B" w:rsidRDefault="00C679C2">
            <w:r>
              <w:t xml:space="preserve">3) обмеження торговельних операцій (повне припинення); </w:t>
            </w:r>
          </w:p>
          <w:p w:rsidR="007D644B" w:rsidRDefault="00C679C2">
            <w:r>
              <w:t xml:space="preserve">4) обмеження, часткове чи повне припинення транзиту ресурсів, польотів та перевезень територією України (повне припинення); </w:t>
            </w:r>
          </w:p>
          <w:p w:rsidR="007D644B" w:rsidRDefault="00C679C2">
            <w:r>
              <w:t xml:space="preserve">5) запобігання виведенню капіталів за межі України; </w:t>
            </w:r>
          </w:p>
          <w:p w:rsidR="007D644B" w:rsidRDefault="00C679C2">
            <w:r>
              <w:t>6) зупинення виконання економічних та фінансових зобов</w:t>
            </w:r>
            <w:r w:rsidR="005049C6">
              <w:t>'</w:t>
            </w:r>
            <w:r>
              <w:t xml:space="preserve">язань; </w:t>
            </w:r>
          </w:p>
          <w:p w:rsidR="007D644B" w:rsidRDefault="00C679C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7D644B" w:rsidRDefault="00C679C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D644B" w:rsidRDefault="00C679C2">
            <w:r>
              <w:t xml:space="preserve">9) заборона здійснення публічних та оборонних закупівель товарів, робіт і послуг у юридичних </w:t>
            </w:r>
            <w:r w:rsidR="0009183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049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65F6" w:rsidRDefault="00C679C2">
            <w:r>
              <w:t xml:space="preserve">10) заборона або обмеження заходження іноземних невійськових суден та військових кораблів до територіального моря України, її внутрішніх </w:t>
            </w:r>
            <w:r w:rsidR="003665F6">
              <w:br/>
            </w:r>
          </w:p>
          <w:p w:rsidR="007D644B" w:rsidRDefault="00C679C2">
            <w:r>
              <w:t xml:space="preserve">вод, портів та повітряних суден до повітряного простору України або здійснення посадки на території України (повна заборона); </w:t>
            </w:r>
          </w:p>
          <w:p w:rsidR="007D644B" w:rsidRDefault="00C679C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7D644B" w:rsidRDefault="00C679C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7D644B" w:rsidRDefault="00C679C2">
            <w:r>
              <w:t xml:space="preserve">13) запровадження додаткових заходів у сфері екологічного, санітарного, фітосанітарного та ветеринарного контролю; </w:t>
            </w:r>
          </w:p>
          <w:p w:rsidR="007D644B" w:rsidRDefault="00C679C2">
            <w:r>
              <w:t xml:space="preserve">14) припинення дії торговельних угод, спільних проектів та промислових програм у певних сферах, зокрема у сфері безпеки та оборони; </w:t>
            </w:r>
          </w:p>
          <w:p w:rsidR="007D644B" w:rsidRDefault="00C679C2">
            <w:r>
              <w:t>15) заборона передання технологій, прав на об</w:t>
            </w:r>
            <w:r w:rsidR="005049C6">
              <w:t>'</w:t>
            </w:r>
            <w:r>
              <w:t xml:space="preserve">єкти права інтелектуальної власності; </w:t>
            </w:r>
          </w:p>
          <w:p w:rsidR="007D644B" w:rsidRDefault="00C679C2">
            <w:r>
              <w:t xml:space="preserve">16) анулювання офіційних візитів, засідань, переговорів з питань укладення договорів чи угод; </w:t>
            </w:r>
          </w:p>
          <w:p w:rsidR="007D644B" w:rsidRDefault="00C679C2">
            <w:r>
              <w:t xml:space="preserve">17) заборона на набуття у власність земельних ділянок; </w:t>
            </w:r>
          </w:p>
          <w:p w:rsidR="007D644B" w:rsidRDefault="00C679C2">
            <w:r>
              <w:t>18) інші санкції, що відповідають принципам їх застосування, встановленим цим Законом (заборона здійснення правочинів з рухомим, нерухомим майном вказаних суб'єктів та їх основними фондами).</w:t>
            </w:r>
          </w:p>
        </w:tc>
        <w:tc>
          <w:tcPr>
            <w:tcW w:w="525" w:type="pct"/>
          </w:tcPr>
          <w:p w:rsidR="007D644B" w:rsidRDefault="00C679C2">
            <w:r>
              <w:t>безстроково; десять років</w:t>
            </w:r>
          </w:p>
        </w:tc>
      </w:tr>
      <w:tr w:rsidR="007D644B" w:rsidTr="003549E1">
        <w:trPr>
          <w:jc w:val="center"/>
        </w:trPr>
        <w:tc>
          <w:tcPr>
            <w:tcW w:w="0" w:type="auto"/>
          </w:tcPr>
          <w:p w:rsidR="007D644B" w:rsidRDefault="00C679C2">
            <w:r>
              <w:t>15.</w:t>
            </w:r>
          </w:p>
        </w:tc>
        <w:tc>
          <w:tcPr>
            <w:tcW w:w="1894" w:type="pct"/>
          </w:tcPr>
          <w:p w:rsidR="007D644B" w:rsidRDefault="00C679C2">
            <w:r>
              <w:t>Федкомінвест Ероп САРЛ (Fedcominvest Europe SARL).</w:t>
            </w:r>
          </w:p>
          <w:p w:rsidR="007D644B" w:rsidRDefault="00C679C2">
            <w:r>
              <w:t>Країна реєстрації: Князівство Монако.</w:t>
            </w:r>
          </w:p>
          <w:p w:rsidR="007D644B" w:rsidRDefault="00C679C2">
            <w:r>
              <w:t>Реєстраційний номер Князівства Монако: 09S05012.</w:t>
            </w:r>
          </w:p>
          <w:p w:rsidR="003E533D" w:rsidRPr="00CD12BF" w:rsidRDefault="006116B0">
            <w:pPr>
              <w:rPr>
                <w:lang w:val="ru-RU"/>
              </w:rPr>
            </w:pPr>
            <w:r>
              <w:t>Місце розташування –</w:t>
            </w:r>
            <w:r w:rsidR="00C679C2">
              <w:t xml:space="preserve"> Князівство Монако, м. Монако </w:t>
            </w:r>
          </w:p>
          <w:p w:rsidR="005D63A8" w:rsidRDefault="00C679C2">
            <w:r>
              <w:t xml:space="preserve">(7, Bd des Moulins; 6ETG-Bureau № 66-Lot № 80; </w:t>
            </w:r>
          </w:p>
          <w:p w:rsidR="007D644B" w:rsidRDefault="00C679C2">
            <w:r>
              <w:t>98000 Monaco).</w:t>
            </w:r>
          </w:p>
        </w:tc>
        <w:tc>
          <w:tcPr>
            <w:tcW w:w="2446" w:type="pct"/>
          </w:tcPr>
          <w:p w:rsidR="007D644B" w:rsidRDefault="00C679C2">
            <w:r>
              <w:t xml:space="preserve">1) позбавлення державних нагород України, інших форм відзначення; </w:t>
            </w:r>
          </w:p>
          <w:p w:rsidR="007D644B" w:rsidRDefault="00C679C2">
            <w:r>
              <w:t xml:space="preserve">2) блокування </w:t>
            </w:r>
            <w:r w:rsidR="005049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7D644B" w:rsidRDefault="00C679C2">
            <w:r>
              <w:t xml:space="preserve">3) обмеження торговельних операцій (повне припинення); </w:t>
            </w:r>
          </w:p>
          <w:p w:rsidR="005D63A8" w:rsidRDefault="005D63A8"/>
          <w:p w:rsidR="007D644B" w:rsidRDefault="00C679C2">
            <w:r>
              <w:t xml:space="preserve">4) обмеження, часткове чи повне припинення транзиту ресурсів, польотів та перевезень територією України (повне припинення); </w:t>
            </w:r>
          </w:p>
          <w:p w:rsidR="007D644B" w:rsidRDefault="00C679C2">
            <w:r>
              <w:t xml:space="preserve">5) запобігання виведенню капіталів за межі України; </w:t>
            </w:r>
          </w:p>
          <w:p w:rsidR="007D644B" w:rsidRDefault="00C679C2">
            <w:r>
              <w:t>6) зупинення виконання економічних та фінансових зобов</w:t>
            </w:r>
            <w:r w:rsidR="005049C6">
              <w:t>'</w:t>
            </w:r>
            <w:r>
              <w:t xml:space="preserve">язань; </w:t>
            </w:r>
          </w:p>
          <w:p w:rsidR="007D644B" w:rsidRDefault="00C679C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7D644B" w:rsidRDefault="00C679C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D644B" w:rsidRDefault="00C679C2">
            <w:r>
              <w:t xml:space="preserve">9) заборона здійснення публічних та оборонних закупівель товарів, робіт і послуг у юридичних </w:t>
            </w:r>
            <w:r w:rsidR="0009183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049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7D644B" w:rsidRDefault="00C679C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7D644B" w:rsidRDefault="00C679C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7D644B" w:rsidRDefault="00C679C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5D63A8" w:rsidRDefault="005D63A8"/>
          <w:p w:rsidR="007D644B" w:rsidRDefault="00C679C2">
            <w:r>
              <w:t xml:space="preserve">13) запровадження додаткових заходів у сфері екологічного, санітарного, фітосанітарного та ветеринарного контролю; </w:t>
            </w:r>
          </w:p>
          <w:p w:rsidR="007D644B" w:rsidRDefault="00C679C2">
            <w:r>
              <w:t xml:space="preserve">14) припинення дії торговельних угод, спільних проектів та промислових програм у певних сферах, зокрема у сфері безпеки та оборони; </w:t>
            </w:r>
          </w:p>
          <w:p w:rsidR="007D644B" w:rsidRDefault="00C679C2">
            <w:r>
              <w:t>15) заборона передання технологій, прав на об</w:t>
            </w:r>
            <w:r w:rsidR="005049C6">
              <w:t>'</w:t>
            </w:r>
            <w:r>
              <w:t xml:space="preserve">єкти права інтелектуальної власності; </w:t>
            </w:r>
          </w:p>
          <w:p w:rsidR="007D644B" w:rsidRDefault="00C679C2">
            <w:r>
              <w:t xml:space="preserve">16) анулювання офіційних візитів, засідань, переговорів з питань укладення договорів чи угод; </w:t>
            </w:r>
          </w:p>
          <w:p w:rsidR="007D644B" w:rsidRDefault="00C679C2">
            <w:r>
              <w:t xml:space="preserve">17) заборона на набуття у власність земельних ділянок; </w:t>
            </w:r>
          </w:p>
          <w:p w:rsidR="007D644B" w:rsidRDefault="00C679C2">
            <w:r>
              <w:t>18) інші санкції, що відповідають принципам їх застосування, встановленим цим Законом (заборона здійснення правочинів з рухомим, нерухомим майном вказаних суб'єктів та їх основними фондами).</w:t>
            </w:r>
          </w:p>
        </w:tc>
        <w:tc>
          <w:tcPr>
            <w:tcW w:w="525" w:type="pct"/>
          </w:tcPr>
          <w:p w:rsidR="007D644B" w:rsidRDefault="00C679C2">
            <w:r>
              <w:t>безстроково; десять років</w:t>
            </w:r>
          </w:p>
        </w:tc>
      </w:tr>
      <w:tr w:rsidR="007D644B" w:rsidTr="003549E1">
        <w:trPr>
          <w:jc w:val="center"/>
        </w:trPr>
        <w:tc>
          <w:tcPr>
            <w:tcW w:w="0" w:type="auto"/>
          </w:tcPr>
          <w:p w:rsidR="007D644B" w:rsidRDefault="00C679C2">
            <w:r>
              <w:t>16.</w:t>
            </w:r>
          </w:p>
        </w:tc>
        <w:tc>
          <w:tcPr>
            <w:tcW w:w="1894" w:type="pct"/>
          </w:tcPr>
          <w:p w:rsidR="005D63A8" w:rsidRDefault="00C679C2">
            <w:r>
              <w:t xml:space="preserve">Федкомінвест Монако С.А.М. </w:t>
            </w:r>
          </w:p>
          <w:p w:rsidR="007D644B" w:rsidRDefault="00C679C2">
            <w:r>
              <w:t>(Fedcominvest Monaco S.A.M.).</w:t>
            </w:r>
          </w:p>
          <w:p w:rsidR="007D644B" w:rsidRDefault="00C679C2">
            <w:r>
              <w:t>Країна реєстрації: Князівство Монако.</w:t>
            </w:r>
          </w:p>
          <w:p w:rsidR="007D644B" w:rsidRDefault="00C679C2">
            <w:r>
              <w:t>Реєстраційний номер Князівства Монако: 96S03194.</w:t>
            </w:r>
          </w:p>
          <w:p w:rsidR="003E533D" w:rsidRPr="00CD12BF" w:rsidRDefault="006116B0">
            <w:pPr>
              <w:rPr>
                <w:lang w:val="ru-RU"/>
              </w:rPr>
            </w:pPr>
            <w:r>
              <w:t>Місце розташування –</w:t>
            </w:r>
            <w:r w:rsidR="00C679C2">
              <w:t xml:space="preserve"> Князівство Монако, м. Монако </w:t>
            </w:r>
          </w:p>
          <w:p w:rsidR="003E533D" w:rsidRDefault="00C679C2">
            <w:pPr>
              <w:rPr>
                <w:lang w:val="en-US"/>
              </w:rPr>
            </w:pPr>
            <w:r>
              <w:t xml:space="preserve">(7, Bd des Moulins-C/ Fedcominvest; Europe-Bureau </w:t>
            </w:r>
          </w:p>
          <w:p w:rsidR="007D644B" w:rsidRDefault="00C679C2">
            <w:r>
              <w:t>№ 66-Lot № 80; 98000 Monaco).</w:t>
            </w:r>
          </w:p>
        </w:tc>
        <w:tc>
          <w:tcPr>
            <w:tcW w:w="2446" w:type="pct"/>
          </w:tcPr>
          <w:p w:rsidR="007D644B" w:rsidRDefault="00C679C2">
            <w:r>
              <w:t xml:space="preserve">1) позбавлення державних нагород України, інших форм відзначення; </w:t>
            </w:r>
          </w:p>
          <w:p w:rsidR="007D644B" w:rsidRDefault="00C679C2">
            <w:r>
              <w:t xml:space="preserve">2) блокування </w:t>
            </w:r>
            <w:r w:rsidR="005049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7D644B" w:rsidRDefault="00C679C2">
            <w:r>
              <w:t xml:space="preserve">3) обмеження торговельних операцій (повне припинення); </w:t>
            </w:r>
          </w:p>
          <w:p w:rsidR="007D644B" w:rsidRDefault="00C679C2">
            <w:r>
              <w:t xml:space="preserve">4) обмеження, часткове чи повне припинення транзиту ресурсів, польотів та перевезень територією України (повне припинення); </w:t>
            </w:r>
          </w:p>
          <w:p w:rsidR="007D644B" w:rsidRDefault="00C679C2">
            <w:r>
              <w:t xml:space="preserve">5) запобігання виведенню капіталів за межі України; </w:t>
            </w:r>
          </w:p>
          <w:p w:rsidR="007D644B" w:rsidRDefault="00C679C2">
            <w:r>
              <w:t>6) зупинення виконання економічних та фінансових зобов</w:t>
            </w:r>
            <w:r w:rsidR="005049C6">
              <w:t>'</w:t>
            </w:r>
            <w:r>
              <w:t xml:space="preserve">язань; </w:t>
            </w:r>
          </w:p>
          <w:p w:rsidR="007D644B" w:rsidRDefault="00C679C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7D644B" w:rsidRDefault="00C679C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D644B" w:rsidRDefault="00C679C2">
            <w:r>
              <w:t xml:space="preserve">9) заборона здійснення публічних та оборонних закупівель товарів, робіт і послуг у юридичних </w:t>
            </w:r>
            <w:r w:rsidR="0009183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049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7D644B" w:rsidRDefault="00C679C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7D644B" w:rsidRDefault="00C679C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7D644B" w:rsidRDefault="00C679C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7D644B" w:rsidRDefault="00C679C2">
            <w:r>
              <w:t xml:space="preserve">13) запровадження додаткових заходів у сфері екологічного, санітарного, фітосанітарного та ветеринарного контролю; </w:t>
            </w:r>
          </w:p>
          <w:p w:rsidR="007D644B" w:rsidRDefault="00C679C2">
            <w:r>
              <w:t xml:space="preserve">14) припинення дії торговельних угод, спільних проектів та промислових програм у певних сферах, зокрема у сфері безпеки та оборони; </w:t>
            </w:r>
          </w:p>
          <w:p w:rsidR="007D644B" w:rsidRDefault="00C679C2">
            <w:r>
              <w:t>15) заборона передання технологій, прав на об</w:t>
            </w:r>
            <w:r w:rsidR="005049C6">
              <w:t>'</w:t>
            </w:r>
            <w:r>
              <w:t xml:space="preserve">єкти права інтелектуальної власності; </w:t>
            </w:r>
          </w:p>
          <w:p w:rsidR="007D644B" w:rsidRDefault="00C679C2">
            <w:r>
              <w:t xml:space="preserve">16) анулювання офіційних візитів, засідань, переговорів з питань укладення договорів чи угод; </w:t>
            </w:r>
          </w:p>
          <w:p w:rsidR="007D644B" w:rsidRDefault="00C679C2">
            <w:r>
              <w:t xml:space="preserve">17) заборона на набуття у власність земельних ділянок; </w:t>
            </w:r>
          </w:p>
          <w:p w:rsidR="005D63A8" w:rsidRDefault="005D63A8"/>
          <w:p w:rsidR="005D63A8" w:rsidRDefault="005D63A8"/>
          <w:p w:rsidR="007D644B" w:rsidRDefault="00C679C2">
            <w:r>
              <w:t>18) інші санкції, що відповідають принципам їх застосування, встановленим цим Законом (заборона здійснення правочинів з рухомим, нерухомим майном вказаних суб'єктів та їх основними фондами).</w:t>
            </w:r>
          </w:p>
        </w:tc>
        <w:tc>
          <w:tcPr>
            <w:tcW w:w="525" w:type="pct"/>
          </w:tcPr>
          <w:p w:rsidR="007D644B" w:rsidRDefault="00C679C2">
            <w:r>
              <w:t>безстроково; десять років</w:t>
            </w:r>
          </w:p>
        </w:tc>
      </w:tr>
      <w:tr w:rsidR="007D644B" w:rsidTr="003549E1">
        <w:trPr>
          <w:jc w:val="center"/>
        </w:trPr>
        <w:tc>
          <w:tcPr>
            <w:tcW w:w="0" w:type="auto"/>
          </w:tcPr>
          <w:p w:rsidR="007D644B" w:rsidRDefault="00C679C2">
            <w:r>
              <w:t>17.</w:t>
            </w:r>
          </w:p>
        </w:tc>
        <w:tc>
          <w:tcPr>
            <w:tcW w:w="1894" w:type="pct"/>
          </w:tcPr>
          <w:p w:rsidR="007D644B" w:rsidRDefault="00C679C2">
            <w:r>
              <w:t>ТІС Грейн (ТІС Грейн С.А., TIS Grain, TIS Grain S.A.).</w:t>
            </w:r>
          </w:p>
          <w:p w:rsidR="007D644B" w:rsidRDefault="00C679C2">
            <w:r>
              <w:t>Країна реєстрації: Велике Герцогство Люксембург.</w:t>
            </w:r>
          </w:p>
          <w:p w:rsidR="007D644B" w:rsidRDefault="00C679C2">
            <w:r>
              <w:t>Реєстр торгівлі та компаній Великого Герцогства Люксембург: B221762.</w:t>
            </w:r>
          </w:p>
          <w:p w:rsidR="007D644B" w:rsidRDefault="006116B0">
            <w:r>
              <w:t>Місце розташування –</w:t>
            </w:r>
            <w:r w:rsidR="00C679C2">
              <w:t xml:space="preserve"> Велике Герцогство Люксембурзьке, м. Люксембург (25C, Boulevard Royal, 2449 Luxembourg).</w:t>
            </w:r>
          </w:p>
        </w:tc>
        <w:tc>
          <w:tcPr>
            <w:tcW w:w="2446" w:type="pct"/>
          </w:tcPr>
          <w:p w:rsidR="007D644B" w:rsidRDefault="00C679C2">
            <w:r>
              <w:t xml:space="preserve">1) позбавлення державних нагород України, інших форм відзначення; </w:t>
            </w:r>
          </w:p>
          <w:p w:rsidR="007D644B" w:rsidRDefault="00C679C2">
            <w:r>
              <w:t xml:space="preserve">2) блокування </w:t>
            </w:r>
            <w:r w:rsidR="005049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7D644B" w:rsidRDefault="00C679C2">
            <w:r>
              <w:t xml:space="preserve">3) обмеження торговельних операцій (повне припинення); </w:t>
            </w:r>
          </w:p>
          <w:p w:rsidR="007D644B" w:rsidRDefault="00C679C2">
            <w:r>
              <w:t xml:space="preserve">4) обмеження, часткове чи повне припинення транзиту ресурсів, польотів та перевезень територією України (повне припинення); </w:t>
            </w:r>
          </w:p>
          <w:p w:rsidR="007D644B" w:rsidRDefault="00C679C2">
            <w:r>
              <w:t xml:space="preserve">5) запобігання виведенню капіталів за межі України; </w:t>
            </w:r>
          </w:p>
          <w:p w:rsidR="007D644B" w:rsidRDefault="00C679C2">
            <w:r>
              <w:t>6) зупинення виконання економічних та фінансових зобов</w:t>
            </w:r>
            <w:r w:rsidR="005049C6">
              <w:t>'</w:t>
            </w:r>
            <w:r>
              <w:t xml:space="preserve">язань; </w:t>
            </w:r>
          </w:p>
          <w:p w:rsidR="007D644B" w:rsidRDefault="00C679C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7D644B" w:rsidRDefault="00C679C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D644B" w:rsidRDefault="00C679C2">
            <w:r>
              <w:t xml:space="preserve">9) заборона здійснення публічних та оборонних закупівель товарів, робіт і послуг у юридичних </w:t>
            </w:r>
            <w:r w:rsidR="0009183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049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5D63A8" w:rsidRDefault="00C679C2">
            <w:r>
              <w:t xml:space="preserve">10) заборона або обмеження заходження іноземних невійськових суден та військових кораблів до територіального моря України, її внутрішніх </w:t>
            </w:r>
            <w:r w:rsidR="005D63A8">
              <w:br/>
            </w:r>
          </w:p>
          <w:p w:rsidR="007D644B" w:rsidRDefault="00C679C2">
            <w:r>
              <w:t xml:space="preserve">вод, портів та повітряних суден до повітряного простору України або здійснення посадки на території України (повна заборона); </w:t>
            </w:r>
          </w:p>
          <w:p w:rsidR="007D644B" w:rsidRDefault="00C679C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7D644B" w:rsidRDefault="00C679C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7D644B" w:rsidRDefault="00C679C2">
            <w:r>
              <w:t xml:space="preserve">13) запровадження додаткових заходів у сфері екологічного, санітарного, фітосанітарного та ветеринарного контролю; </w:t>
            </w:r>
          </w:p>
          <w:p w:rsidR="007D644B" w:rsidRDefault="00C679C2">
            <w:r>
              <w:t xml:space="preserve">14) припинення дії торговельних угод, спільних проектів та промислових програм у певних сферах, зокрема у сфері безпеки та оборони; </w:t>
            </w:r>
          </w:p>
          <w:p w:rsidR="007D644B" w:rsidRDefault="00C679C2">
            <w:r>
              <w:t>15) заборона передання технологій, прав на об</w:t>
            </w:r>
            <w:r w:rsidR="005049C6">
              <w:t>'</w:t>
            </w:r>
            <w:r>
              <w:t xml:space="preserve">єкти права інтелектуальної власності; </w:t>
            </w:r>
          </w:p>
          <w:p w:rsidR="007D644B" w:rsidRDefault="00C679C2">
            <w:r>
              <w:t xml:space="preserve">16) анулювання офіційних візитів, засідань, переговорів з питань укладення договорів чи угод; </w:t>
            </w:r>
          </w:p>
          <w:p w:rsidR="007D644B" w:rsidRDefault="00C679C2">
            <w:r>
              <w:t xml:space="preserve">17) заборона на набуття у власність земельних ділянок; </w:t>
            </w:r>
          </w:p>
          <w:p w:rsidR="007D644B" w:rsidRDefault="00C679C2">
            <w:r>
              <w:t>18) інші санкції, що відповідають принципам їх застосування, встановленим цим Законом (заборона здійснення правочинів з рухомим, нерухомим майном вказаних суб'єктів та їх основними фондами).</w:t>
            </w:r>
          </w:p>
        </w:tc>
        <w:tc>
          <w:tcPr>
            <w:tcW w:w="525" w:type="pct"/>
          </w:tcPr>
          <w:p w:rsidR="007D644B" w:rsidRDefault="00C679C2">
            <w:r>
              <w:t>безстроково; десять років</w:t>
            </w:r>
          </w:p>
        </w:tc>
      </w:tr>
      <w:tr w:rsidR="007D644B" w:rsidTr="003549E1">
        <w:trPr>
          <w:jc w:val="center"/>
        </w:trPr>
        <w:tc>
          <w:tcPr>
            <w:tcW w:w="0" w:type="auto"/>
          </w:tcPr>
          <w:p w:rsidR="007D644B" w:rsidRDefault="00C679C2">
            <w:r>
              <w:t>18.</w:t>
            </w:r>
          </w:p>
        </w:tc>
        <w:tc>
          <w:tcPr>
            <w:tcW w:w="1894" w:type="pct"/>
          </w:tcPr>
          <w:p w:rsidR="007D644B" w:rsidRDefault="00C679C2">
            <w:r>
              <w:t>Федкорп (Федкорп С.А., Fedcorp, Fedcorp S.A.).</w:t>
            </w:r>
          </w:p>
          <w:p w:rsidR="007D644B" w:rsidRDefault="00C679C2">
            <w:r>
              <w:t>Країна реєстрації: Велике Герцогство Люксембург.</w:t>
            </w:r>
          </w:p>
          <w:p w:rsidR="007D644B" w:rsidRDefault="00C679C2">
            <w:r>
              <w:t>Реєстр торгівлі та компаній Великого Герцогства Люксембург: B221471.</w:t>
            </w:r>
          </w:p>
          <w:p w:rsidR="007D644B" w:rsidRDefault="006116B0">
            <w:r>
              <w:t>Місце розташування –</w:t>
            </w:r>
            <w:r w:rsidR="00C679C2">
              <w:t xml:space="preserve"> Велике Герцогство Люксембурзьке, м. Люксембург (25C, Boulevard Royal, 2449 Luxembourg).</w:t>
            </w:r>
          </w:p>
        </w:tc>
        <w:tc>
          <w:tcPr>
            <w:tcW w:w="2446" w:type="pct"/>
          </w:tcPr>
          <w:p w:rsidR="007D644B" w:rsidRDefault="00C679C2">
            <w:r>
              <w:t xml:space="preserve">1) позбавлення державних нагород України, інших форм відзначення; </w:t>
            </w:r>
          </w:p>
          <w:p w:rsidR="007D644B" w:rsidRDefault="00C679C2">
            <w:r>
              <w:t xml:space="preserve">2) блокування </w:t>
            </w:r>
            <w:r w:rsidR="005049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7D644B" w:rsidRDefault="00C679C2">
            <w:r>
              <w:t xml:space="preserve">3) обмеження торговельних операцій (повне припинення); </w:t>
            </w:r>
          </w:p>
          <w:p w:rsidR="005D63A8" w:rsidRDefault="005D63A8"/>
          <w:p w:rsidR="007D644B" w:rsidRDefault="00C679C2">
            <w:r>
              <w:t xml:space="preserve">4) обмеження, часткове чи повне припинення транзиту ресурсів, польотів та перевезень територією України (повне припинення); </w:t>
            </w:r>
          </w:p>
          <w:p w:rsidR="007D644B" w:rsidRDefault="00C679C2">
            <w:r>
              <w:t xml:space="preserve">5) запобігання виведенню капіталів за межі України; </w:t>
            </w:r>
          </w:p>
          <w:p w:rsidR="007D644B" w:rsidRDefault="00C679C2">
            <w:r>
              <w:t>6) зупинення виконання економічних та фінансових зобов</w:t>
            </w:r>
            <w:r w:rsidR="005049C6">
              <w:t>'</w:t>
            </w:r>
            <w:r>
              <w:t xml:space="preserve">язань; </w:t>
            </w:r>
          </w:p>
          <w:p w:rsidR="007D644B" w:rsidRDefault="00C679C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7D644B" w:rsidRDefault="00C679C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D644B" w:rsidRDefault="00C679C2">
            <w:r>
              <w:t xml:space="preserve">9) заборона здійснення публічних та оборонних закупівель товарів, робіт і послуг у юридичних </w:t>
            </w:r>
            <w:r w:rsidR="0009183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049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7D644B" w:rsidRDefault="00C679C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7D644B" w:rsidRDefault="00C679C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7D644B" w:rsidRDefault="00C679C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5D63A8" w:rsidRDefault="005D63A8"/>
          <w:p w:rsidR="007D644B" w:rsidRDefault="00C679C2">
            <w:r>
              <w:t xml:space="preserve">13) запровадження додаткових заходів у сфері екологічного, санітарного, фітосанітарного та ветеринарного контролю; </w:t>
            </w:r>
          </w:p>
          <w:p w:rsidR="007D644B" w:rsidRDefault="00C679C2">
            <w:r>
              <w:t xml:space="preserve">14) припинення дії торговельних угод, спільних проектів та промислових програм у певних сферах, зокрема у сфері безпеки та оборони; </w:t>
            </w:r>
          </w:p>
          <w:p w:rsidR="007D644B" w:rsidRDefault="00C679C2">
            <w:r>
              <w:t>15) заборона передання технологій, прав на об</w:t>
            </w:r>
            <w:r w:rsidR="005049C6">
              <w:t>'</w:t>
            </w:r>
            <w:r>
              <w:t xml:space="preserve">єкти права інтелектуальної власності; </w:t>
            </w:r>
          </w:p>
          <w:p w:rsidR="007D644B" w:rsidRDefault="00C679C2">
            <w:r>
              <w:t xml:space="preserve">16) анулювання офіційних візитів, засідань, переговорів з питань укладення договорів чи угод; </w:t>
            </w:r>
          </w:p>
          <w:p w:rsidR="007D644B" w:rsidRDefault="00C679C2">
            <w:r>
              <w:t xml:space="preserve">17) заборона на набуття у власність земельних ділянок; </w:t>
            </w:r>
          </w:p>
          <w:p w:rsidR="007D644B" w:rsidRDefault="00C679C2">
            <w:r>
              <w:t>18) інші санкції, що відповідають принципам їх застосування, встановленим цим Законом (заборона здійснення правочинів з рухомим, нерухомим майном вказаних суб'єктів та їх основними фондами).</w:t>
            </w:r>
          </w:p>
        </w:tc>
        <w:tc>
          <w:tcPr>
            <w:tcW w:w="525" w:type="pct"/>
          </w:tcPr>
          <w:p w:rsidR="007D644B" w:rsidRDefault="00C679C2">
            <w:r>
              <w:t>безстроково; десять років</w:t>
            </w:r>
          </w:p>
        </w:tc>
      </w:tr>
      <w:tr w:rsidR="007D644B" w:rsidTr="003549E1">
        <w:trPr>
          <w:jc w:val="center"/>
        </w:trPr>
        <w:tc>
          <w:tcPr>
            <w:tcW w:w="0" w:type="auto"/>
          </w:tcPr>
          <w:p w:rsidR="007D644B" w:rsidRDefault="00C679C2">
            <w:r>
              <w:t>19.</w:t>
            </w:r>
          </w:p>
        </w:tc>
        <w:tc>
          <w:tcPr>
            <w:tcW w:w="1894" w:type="pct"/>
          </w:tcPr>
          <w:p w:rsidR="005E229E" w:rsidRDefault="00C679C2">
            <w:r>
              <w:t xml:space="preserve">ТІС-Мінудобрєнія Інтернешнл Лімітед </w:t>
            </w:r>
          </w:p>
          <w:p w:rsidR="007D644B" w:rsidRDefault="00C679C2">
            <w:r>
              <w:t>(TIS-Minudobreniya International Limited).</w:t>
            </w:r>
          </w:p>
          <w:p w:rsidR="007D644B" w:rsidRDefault="00C679C2">
            <w:r>
              <w:t>Країна реєстрації: Республіка Кіпр.</w:t>
            </w:r>
          </w:p>
          <w:p w:rsidR="007D644B" w:rsidRDefault="00C679C2">
            <w:r>
              <w:t>Відомості згідно з реєстром Департаменту реєстрації компаній та інтелектуальної власності Республіки Кіпр: HE273784.</w:t>
            </w:r>
          </w:p>
          <w:p w:rsidR="005E229E" w:rsidRDefault="006116B0">
            <w:r>
              <w:t>Місце розташування –</w:t>
            </w:r>
            <w:r w:rsidR="00C679C2">
              <w:t xml:space="preserve"> Республіка Кіпр, м. Нікосія (Kiriakou Matsi, 10, Liliana Building, Floor 2, </w:t>
            </w:r>
          </w:p>
          <w:p w:rsidR="007D644B" w:rsidRDefault="00C679C2">
            <w:r>
              <w:t>Flat/Office 203, 1082 Nicosia, Cyprus).</w:t>
            </w:r>
          </w:p>
        </w:tc>
        <w:tc>
          <w:tcPr>
            <w:tcW w:w="2446" w:type="pct"/>
          </w:tcPr>
          <w:p w:rsidR="007D644B" w:rsidRDefault="00C679C2">
            <w:r>
              <w:t xml:space="preserve">1) позбавлення державних нагород України, інших форм відзначення; </w:t>
            </w:r>
          </w:p>
          <w:p w:rsidR="007D644B" w:rsidRDefault="00C679C2">
            <w:r>
              <w:t xml:space="preserve">2) блокування </w:t>
            </w:r>
            <w:r w:rsidR="005049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7D644B" w:rsidRDefault="00C679C2">
            <w:r>
              <w:t xml:space="preserve">3) обмеження торговельних операцій (повне припинення); </w:t>
            </w:r>
          </w:p>
          <w:p w:rsidR="007D644B" w:rsidRDefault="00C679C2">
            <w:r>
              <w:t xml:space="preserve">4) обмеження, часткове чи повне припинення транзиту ресурсів, польотів та перевезень територією України (повне припинення); </w:t>
            </w:r>
          </w:p>
          <w:p w:rsidR="007D644B" w:rsidRDefault="00C679C2">
            <w:r>
              <w:t xml:space="preserve">5) запобігання виведенню капіталів за межі України; </w:t>
            </w:r>
          </w:p>
          <w:p w:rsidR="007D644B" w:rsidRDefault="00C679C2">
            <w:r>
              <w:t>6) зупинення виконання економічних та фінансових зобов</w:t>
            </w:r>
            <w:r w:rsidR="005049C6">
              <w:t>'</w:t>
            </w:r>
            <w:r>
              <w:t xml:space="preserve">язань; </w:t>
            </w:r>
          </w:p>
          <w:p w:rsidR="007D644B" w:rsidRDefault="00C679C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7D644B" w:rsidRDefault="00C679C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D644B" w:rsidRDefault="00C679C2">
            <w:r>
              <w:t xml:space="preserve">9) заборона здійснення публічних та оборонних закупівель товарів, робіт і послуг у юридичних </w:t>
            </w:r>
            <w:r w:rsidR="0009183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049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7D644B" w:rsidRDefault="00C679C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7D644B" w:rsidRDefault="00C679C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7D644B" w:rsidRDefault="00C679C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7D644B" w:rsidRDefault="00C679C2">
            <w:r>
              <w:t xml:space="preserve">13) запровадження додаткових заходів у сфері екологічного, санітарного, фітосанітарного та ветеринарного контролю; </w:t>
            </w:r>
          </w:p>
          <w:p w:rsidR="007D644B" w:rsidRDefault="00C679C2">
            <w:r>
              <w:t xml:space="preserve">14) припинення дії торговельних угод, спільних проектів та промислових програм у певних сферах, зокрема у сфері безпеки та оборони; </w:t>
            </w:r>
          </w:p>
          <w:p w:rsidR="007D644B" w:rsidRDefault="00C679C2">
            <w:r>
              <w:t>15) заборона передання технологій, прав на об</w:t>
            </w:r>
            <w:r w:rsidR="005049C6">
              <w:t>'</w:t>
            </w:r>
            <w:r>
              <w:t xml:space="preserve">єкти права інтелектуальної власності; </w:t>
            </w:r>
          </w:p>
          <w:p w:rsidR="007D644B" w:rsidRDefault="00C679C2">
            <w:r>
              <w:t xml:space="preserve">16) анулювання офіційних візитів, засідань, переговорів з питань укладення договорів чи угод; </w:t>
            </w:r>
          </w:p>
          <w:p w:rsidR="007D644B" w:rsidRDefault="00C679C2">
            <w:r>
              <w:t xml:space="preserve">17) заборона на набуття у власність земельних ділянок; </w:t>
            </w:r>
          </w:p>
          <w:p w:rsidR="005E229E" w:rsidRDefault="005E229E"/>
          <w:p w:rsidR="005E229E" w:rsidRDefault="005E229E"/>
          <w:p w:rsidR="007D644B" w:rsidRDefault="00C679C2">
            <w:r>
              <w:t>18) інші санкції, що відповідають принципам їх застосування, встановленим цим Законом (заборона здійснення правочинів з рухомим, нерухомим майном вказаних суб'єктів та їх основними фондами).</w:t>
            </w:r>
          </w:p>
        </w:tc>
        <w:tc>
          <w:tcPr>
            <w:tcW w:w="525" w:type="pct"/>
          </w:tcPr>
          <w:p w:rsidR="007D644B" w:rsidRDefault="00C679C2">
            <w:r>
              <w:t>безстроково; десять років</w:t>
            </w:r>
          </w:p>
        </w:tc>
      </w:tr>
      <w:tr w:rsidR="007D644B" w:rsidTr="003549E1">
        <w:trPr>
          <w:jc w:val="center"/>
        </w:trPr>
        <w:tc>
          <w:tcPr>
            <w:tcW w:w="0" w:type="auto"/>
          </w:tcPr>
          <w:p w:rsidR="007D644B" w:rsidRDefault="00C679C2">
            <w:r>
              <w:t>20.</w:t>
            </w:r>
          </w:p>
        </w:tc>
        <w:tc>
          <w:tcPr>
            <w:tcW w:w="1894" w:type="pct"/>
          </w:tcPr>
          <w:p w:rsidR="007D644B" w:rsidRDefault="00C679C2">
            <w:r>
              <w:t>Фалістон Холдінгс Лімітед (Faliston Holdings Limited).</w:t>
            </w:r>
          </w:p>
          <w:p w:rsidR="007D644B" w:rsidRDefault="00C679C2">
            <w:r>
              <w:t>Країна реєстрації: Республіка Кіпр.</w:t>
            </w:r>
          </w:p>
          <w:p w:rsidR="007D644B" w:rsidRDefault="00C679C2">
            <w:r>
              <w:t>Відомості згідно з реєстром Департаменту реєстрації компаній та інтелектуальної власності Республіки Кіпр: ΗΕ335837.</w:t>
            </w:r>
          </w:p>
          <w:p w:rsidR="007D644B" w:rsidRDefault="006116B0">
            <w:r>
              <w:t>Місце розташування –</w:t>
            </w:r>
            <w:r w:rsidR="00C679C2">
              <w:t xml:space="preserve"> Республіка Кіпр, м. Нікосія (Akropoleos, 59-61, Floor 2, Flat/Office 202, Strovolos, 2012, Nicosia, Cyprus).</w:t>
            </w:r>
          </w:p>
        </w:tc>
        <w:tc>
          <w:tcPr>
            <w:tcW w:w="2446" w:type="pct"/>
          </w:tcPr>
          <w:p w:rsidR="007D644B" w:rsidRDefault="00C679C2">
            <w:r>
              <w:t xml:space="preserve">1) позбавлення державних нагород України, інших форм відзначення; </w:t>
            </w:r>
          </w:p>
          <w:p w:rsidR="007D644B" w:rsidRDefault="00C679C2">
            <w:r>
              <w:t xml:space="preserve">2) блокування </w:t>
            </w:r>
            <w:r w:rsidR="005049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7D644B" w:rsidRDefault="00C679C2">
            <w:r>
              <w:t xml:space="preserve">3) обмеження торговельних операцій (повне припинення); </w:t>
            </w:r>
          </w:p>
          <w:p w:rsidR="007D644B" w:rsidRDefault="00C679C2">
            <w:r>
              <w:t xml:space="preserve">4) обмеження, часткове чи повне припинення транзиту ресурсів, польотів та перевезень територією України (повне припинення); </w:t>
            </w:r>
          </w:p>
          <w:p w:rsidR="007D644B" w:rsidRDefault="00C679C2">
            <w:r>
              <w:t xml:space="preserve">5) запобігання виведенню капіталів за межі України; </w:t>
            </w:r>
          </w:p>
          <w:p w:rsidR="007D644B" w:rsidRDefault="00C679C2">
            <w:r>
              <w:t>6) зупинення виконання економічних та фінансових зобов</w:t>
            </w:r>
            <w:r w:rsidR="005049C6">
              <w:t>'</w:t>
            </w:r>
            <w:r>
              <w:t xml:space="preserve">язань; </w:t>
            </w:r>
          </w:p>
          <w:p w:rsidR="007D644B" w:rsidRDefault="00C679C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7D644B" w:rsidRDefault="00C679C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D644B" w:rsidRDefault="00C679C2">
            <w:r>
              <w:t xml:space="preserve">9) заборона здійснення публічних та оборонних закупівель товарів, робіт і послуг у юридичних </w:t>
            </w:r>
            <w:r w:rsidR="0009183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049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5E229E" w:rsidRDefault="00C679C2">
            <w:r>
              <w:t xml:space="preserve">10) заборона або обмеження заходження іноземних невійськових суден та військових кораблів до територіального моря України, її внутрішніх </w:t>
            </w:r>
            <w:r w:rsidR="005E229E">
              <w:br/>
            </w:r>
          </w:p>
          <w:p w:rsidR="007D644B" w:rsidRDefault="00C679C2">
            <w:r>
              <w:t xml:space="preserve">вод, портів та повітряних суден до повітряного простору України або здійснення посадки на території України (повна заборона); </w:t>
            </w:r>
          </w:p>
          <w:p w:rsidR="007D644B" w:rsidRDefault="00C679C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7D644B" w:rsidRDefault="00C679C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7D644B" w:rsidRDefault="00C679C2">
            <w:r>
              <w:t xml:space="preserve">13) запровадження додаткових заходів у сфері екологічного, санітарного, фітосанітарного та ветеринарного контролю; </w:t>
            </w:r>
          </w:p>
          <w:p w:rsidR="007D644B" w:rsidRDefault="00C679C2">
            <w:r>
              <w:t xml:space="preserve">14) припинення дії торговельних угод, спільних проектів та промислових програм у певних сферах, зокрема у сфері безпеки та оборони; </w:t>
            </w:r>
          </w:p>
          <w:p w:rsidR="007D644B" w:rsidRDefault="00C679C2">
            <w:r>
              <w:t>15) заборона передання технологій, прав на об</w:t>
            </w:r>
            <w:r w:rsidR="005049C6">
              <w:t>'</w:t>
            </w:r>
            <w:r>
              <w:t xml:space="preserve">єкти права інтелектуальної власності; </w:t>
            </w:r>
          </w:p>
          <w:p w:rsidR="007D644B" w:rsidRDefault="00C679C2">
            <w:r>
              <w:t xml:space="preserve">16) анулювання офіційних візитів, засідань, переговорів з питань укладення договорів чи угод; </w:t>
            </w:r>
          </w:p>
          <w:p w:rsidR="007D644B" w:rsidRDefault="00C679C2">
            <w:r>
              <w:t xml:space="preserve">17) заборона на набуття у власність земельних ділянок; </w:t>
            </w:r>
          </w:p>
          <w:p w:rsidR="007D644B" w:rsidRDefault="00C679C2">
            <w:r>
              <w:t>18) інші санкції, що відповідають принципам їх застосування, встановленим цим Законом (заборона здійснення правочинів з рухомим, нерухомим майном вказаних суб'єктів та їх основними фондами).</w:t>
            </w:r>
          </w:p>
        </w:tc>
        <w:tc>
          <w:tcPr>
            <w:tcW w:w="525" w:type="pct"/>
          </w:tcPr>
          <w:p w:rsidR="007D644B" w:rsidRDefault="00C679C2">
            <w:r>
              <w:t>безстроково; десять років</w:t>
            </w:r>
          </w:p>
        </w:tc>
      </w:tr>
      <w:tr w:rsidR="007D644B" w:rsidTr="003549E1">
        <w:trPr>
          <w:jc w:val="center"/>
        </w:trPr>
        <w:tc>
          <w:tcPr>
            <w:tcW w:w="0" w:type="auto"/>
          </w:tcPr>
          <w:p w:rsidR="007D644B" w:rsidRDefault="00C679C2">
            <w:r>
              <w:t>21.</w:t>
            </w:r>
          </w:p>
        </w:tc>
        <w:tc>
          <w:tcPr>
            <w:tcW w:w="1894" w:type="pct"/>
          </w:tcPr>
          <w:p w:rsidR="005E229E" w:rsidRDefault="00C679C2">
            <w:r>
              <w:t xml:space="preserve">Волга-Днєпр Галф (ЮЕйІ) (МРО Галф (ЕфЗедСі), </w:t>
            </w:r>
          </w:p>
          <w:p w:rsidR="007D644B" w:rsidRDefault="00C679C2">
            <w:r>
              <w:t>МРО Галф ЮЕйІ ЕфЗедСі, Volga-Dnepr Gulf (UAE), MRO Gulf (FZC), MRO Gulf UAE FZC).</w:t>
            </w:r>
          </w:p>
          <w:p w:rsidR="007D644B" w:rsidRDefault="00C679C2">
            <w:r>
              <w:t>Країна реєстрації: Об'єднані Арабські Емірати.</w:t>
            </w:r>
          </w:p>
          <w:p w:rsidR="007D644B" w:rsidRDefault="00C679C2">
            <w:r>
              <w:t>Відомості згідно з Національним Економічним реєстром ОАЕ: 11612473.</w:t>
            </w:r>
          </w:p>
          <w:p w:rsidR="003E533D" w:rsidRDefault="006116B0">
            <w:r>
              <w:t>Місце розташування –</w:t>
            </w:r>
            <w:r w:rsidR="00C679C2">
              <w:t xml:space="preserve"> Об'єднані Арабські Емірати, </w:t>
            </w:r>
          </w:p>
          <w:p w:rsidR="005E229E" w:rsidRPr="00CD12BF" w:rsidRDefault="005E229E"/>
          <w:p w:rsidR="007D644B" w:rsidRDefault="00C679C2">
            <w:r>
              <w:t>м. Шарджа (SAIF Zone, Block 04-004, Sharjah, United Arab Emirates).</w:t>
            </w:r>
          </w:p>
        </w:tc>
        <w:tc>
          <w:tcPr>
            <w:tcW w:w="2446" w:type="pct"/>
          </w:tcPr>
          <w:p w:rsidR="007D644B" w:rsidRDefault="00C679C2">
            <w:r>
              <w:t xml:space="preserve">1) позбавлення державних нагород України, інших форм відзначення; </w:t>
            </w:r>
          </w:p>
          <w:p w:rsidR="007D644B" w:rsidRDefault="00C679C2">
            <w:r>
              <w:t xml:space="preserve">2) блокування </w:t>
            </w:r>
            <w:r w:rsidR="005049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7D644B" w:rsidRDefault="00C679C2">
            <w:r>
              <w:t xml:space="preserve">3) обмеження торговельних операцій (повне припинення); </w:t>
            </w:r>
          </w:p>
          <w:p w:rsidR="005E229E" w:rsidRDefault="005E229E"/>
          <w:p w:rsidR="007D644B" w:rsidRDefault="00C679C2">
            <w:r>
              <w:t xml:space="preserve">4) обмеження, часткове чи повне припинення транзиту ресурсів, польотів та перевезень територією України (повне припинення); </w:t>
            </w:r>
          </w:p>
          <w:p w:rsidR="007D644B" w:rsidRDefault="00C679C2">
            <w:r>
              <w:t xml:space="preserve">5) запобігання виведенню капіталів за межі України; </w:t>
            </w:r>
          </w:p>
          <w:p w:rsidR="007D644B" w:rsidRDefault="00C679C2">
            <w:r>
              <w:t>6) зупинення виконання економічних та фінансових зобов</w:t>
            </w:r>
            <w:r w:rsidR="005049C6">
              <w:t>'</w:t>
            </w:r>
            <w:r>
              <w:t xml:space="preserve">язань; </w:t>
            </w:r>
          </w:p>
          <w:p w:rsidR="007D644B" w:rsidRDefault="00C679C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7D644B" w:rsidRDefault="00C679C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D644B" w:rsidRDefault="00C679C2">
            <w:r>
              <w:t xml:space="preserve">9) заборона здійснення публічних та оборонних закупівель товарів, робіт і послуг у юридичних </w:t>
            </w:r>
            <w:r w:rsidR="0009183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049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7D644B" w:rsidRDefault="00C679C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7D644B" w:rsidRDefault="00C679C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7D644B" w:rsidRDefault="00C679C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5E229E" w:rsidRDefault="005E229E"/>
          <w:p w:rsidR="007D644B" w:rsidRDefault="00C679C2">
            <w:r>
              <w:t xml:space="preserve">13) запровадження додаткових заходів у сфері екологічного, санітарного, фітосанітарного та ветеринарного контролю; </w:t>
            </w:r>
          </w:p>
          <w:p w:rsidR="007D644B" w:rsidRDefault="00C679C2">
            <w:r>
              <w:t xml:space="preserve">14) припинення дії торговельних угод, спільних проектів та промислових програм у певних сферах, зокрема у сфері безпеки та оборони; </w:t>
            </w:r>
          </w:p>
          <w:p w:rsidR="007D644B" w:rsidRDefault="00C679C2">
            <w:r>
              <w:t>15) заборона передання технологій, прав на об</w:t>
            </w:r>
            <w:r w:rsidR="005049C6">
              <w:t>'</w:t>
            </w:r>
            <w:r>
              <w:t xml:space="preserve">єкти права інтелектуальної власності; </w:t>
            </w:r>
          </w:p>
          <w:p w:rsidR="007D644B" w:rsidRDefault="00C679C2">
            <w:r>
              <w:t xml:space="preserve">16) анулювання офіційних візитів, засідань, переговорів з питань укладення договорів чи угод; </w:t>
            </w:r>
          </w:p>
          <w:p w:rsidR="007D644B" w:rsidRDefault="00C679C2">
            <w:r>
              <w:t xml:space="preserve">17) заборона на набуття у власність земельних ділянок; </w:t>
            </w:r>
          </w:p>
          <w:p w:rsidR="007D644B" w:rsidRDefault="00C679C2">
            <w:r>
              <w:t>18) інші санкції, що відповідають принципам їх застосування, встановленим цим Законом (зупинення фінансових операцій; заборона укладення договорів та вчинення правочинів).</w:t>
            </w:r>
          </w:p>
        </w:tc>
        <w:tc>
          <w:tcPr>
            <w:tcW w:w="525" w:type="pct"/>
          </w:tcPr>
          <w:p w:rsidR="007D644B" w:rsidRDefault="00C679C2">
            <w:r>
              <w:t>безстроково; десять років</w:t>
            </w:r>
          </w:p>
        </w:tc>
      </w:tr>
    </w:tbl>
    <w:p w:rsidR="00C60A7B" w:rsidRDefault="00C60A7B">
      <w:pPr>
        <w:rPr>
          <w:lang w:val="en-US"/>
        </w:rPr>
      </w:pPr>
    </w:p>
    <w:p w:rsidR="003E533D" w:rsidRPr="003E533D" w:rsidRDefault="003E533D" w:rsidP="003E533D">
      <w:pPr>
        <w:jc w:val="center"/>
        <w:rPr>
          <w:lang w:val="en-US"/>
        </w:rPr>
      </w:pPr>
      <w:r>
        <w:rPr>
          <w:lang w:val="en-US"/>
        </w:rPr>
        <w:t>________________________________________________</w:t>
      </w:r>
    </w:p>
    <w:sectPr w:rsidR="003E533D" w:rsidRPr="003E533D">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7C8" w:rsidRDefault="004847C8">
      <w:r>
        <w:separator/>
      </w:r>
    </w:p>
  </w:endnote>
  <w:endnote w:type="continuationSeparator" w:id="0">
    <w:p w:rsidR="004847C8" w:rsidRDefault="00484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7C8" w:rsidRDefault="004847C8">
      <w:r>
        <w:separator/>
      </w:r>
    </w:p>
  </w:footnote>
  <w:footnote w:type="continuationSeparator" w:id="0">
    <w:p w:rsidR="004847C8" w:rsidRDefault="00484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6B0" w:rsidRDefault="006116B0">
    <w:pPr>
      <w:jc w:val="center"/>
    </w:pPr>
    <w:r>
      <w:fldChar w:fldCharType="begin"/>
    </w:r>
    <w:r>
      <w:instrText>PAGE</w:instrText>
    </w:r>
    <w:r>
      <w:fldChar w:fldCharType="separate"/>
    </w:r>
    <w:r w:rsidR="00445C4F">
      <w:rPr>
        <w:noProof/>
      </w:rPr>
      <w:t>2</w:t>
    </w:r>
    <w:r>
      <w:fldChar w:fldCharType="end"/>
    </w:r>
  </w:p>
  <w:p w:rsidR="006116B0" w:rsidRPr="003E533D" w:rsidRDefault="006116B0">
    <w:pPr>
      <w:spacing w:after="240"/>
      <w:jc w:val="right"/>
      <w:rPr>
        <w:lang w:val="en-US"/>
      </w:rPr>
    </w:pPr>
    <w:r>
      <w:t xml:space="preserve">продовження додатка </w:t>
    </w:r>
    <w:r>
      <w:rPr>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6B0" w:rsidRPr="00CD12BF" w:rsidRDefault="006116B0" w:rsidP="003E533D">
    <w:pPr>
      <w:ind w:left="11766"/>
      <w:rPr>
        <w:lang w:val="en-US"/>
      </w:rPr>
    </w:pPr>
  </w:p>
  <w:p w:rsidR="006116B0" w:rsidRPr="00CD12BF" w:rsidRDefault="006116B0" w:rsidP="003E533D">
    <w:pPr>
      <w:ind w:left="11766"/>
      <w:rPr>
        <w:lang w:val="ru-RU"/>
      </w:rPr>
    </w:pPr>
  </w:p>
  <w:p w:rsidR="006116B0" w:rsidRDefault="006116B0" w:rsidP="003E533D">
    <w:pPr>
      <w:ind w:left="11907"/>
    </w:pPr>
  </w:p>
  <w:p w:rsidR="006116B0" w:rsidRPr="00CD12BF" w:rsidRDefault="006116B0" w:rsidP="004749EC">
    <w:pPr>
      <w:ind w:left="9072"/>
      <w:jc w:val="center"/>
      <w:rPr>
        <w:lang w:val="ru-RU"/>
      </w:rPr>
    </w:pPr>
    <w:r>
      <w:t>Додаток</w:t>
    </w:r>
    <w:r>
      <w:rPr>
        <w:lang w:val="ru-RU"/>
      </w:rPr>
      <w:t xml:space="preserve"> </w:t>
    </w:r>
    <w:r w:rsidRPr="00CD12BF">
      <w:rPr>
        <w:lang w:val="ru-RU"/>
      </w:rPr>
      <w:t>2</w:t>
    </w:r>
  </w:p>
  <w:p w:rsidR="006116B0" w:rsidRDefault="006116B0" w:rsidP="004749EC">
    <w:pPr>
      <w:ind w:left="9072"/>
      <w:jc w:val="center"/>
    </w:pPr>
    <w:r>
      <w:t>до рішення Ради національної безпеки і оборони України від 12 травня</w:t>
    </w:r>
    <w:r>
      <w:rPr>
        <w:lang w:val="ru-RU"/>
      </w:rPr>
      <w:t xml:space="preserve"> 2026</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rsidR="006116B0" w:rsidRDefault="006116B0" w:rsidP="004749EC">
    <w:pPr>
      <w:ind w:left="9214"/>
      <w:jc w:val="center"/>
      <w:rPr>
        <w:lang w:val="ru-RU"/>
      </w:rPr>
    </w:pPr>
    <w:r>
      <w:t xml:space="preserve">від </w:t>
    </w:r>
    <w:r w:rsidR="004749EC">
      <w:t>12 травня 2026 року № 37</w:t>
    </w:r>
    <w:r w:rsidR="00296831">
      <w:t>8</w:t>
    </w:r>
    <w:r w:rsidR="004749EC">
      <w:t>/2026</w:t>
    </w:r>
  </w:p>
  <w:p w:rsidR="006116B0" w:rsidRPr="00304ABA" w:rsidRDefault="006116B0" w:rsidP="003E533D">
    <w:pPr>
      <w:pStyle w:val="a9"/>
      <w:rPr>
        <w:sz w:val="26"/>
        <w:szCs w:val="26"/>
        <w:lang w:val="ru-RU"/>
      </w:rPr>
    </w:pPr>
  </w:p>
  <w:p w:rsidR="006116B0" w:rsidRPr="003E533D" w:rsidRDefault="006116B0" w:rsidP="003E533D">
    <w:pPr>
      <w:pStyle w:val="a9"/>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18354D"/>
    <w:multiLevelType w:val="hybridMultilevel"/>
    <w:tmpl w:val="305830DE"/>
    <w:lvl w:ilvl="0" w:tplc="23B42E88">
      <w:start w:val="1"/>
      <w:numFmt w:val="bullet"/>
      <w:lvlText w:val="●"/>
      <w:lvlJc w:val="left"/>
      <w:pPr>
        <w:ind w:left="720" w:hanging="360"/>
      </w:pPr>
    </w:lvl>
    <w:lvl w:ilvl="1" w:tplc="86002290">
      <w:start w:val="1"/>
      <w:numFmt w:val="bullet"/>
      <w:lvlText w:val="○"/>
      <w:lvlJc w:val="left"/>
      <w:pPr>
        <w:ind w:left="1440" w:hanging="360"/>
      </w:pPr>
    </w:lvl>
    <w:lvl w:ilvl="2" w:tplc="4D80A8DC">
      <w:start w:val="1"/>
      <w:numFmt w:val="bullet"/>
      <w:lvlText w:val="■"/>
      <w:lvlJc w:val="left"/>
      <w:pPr>
        <w:ind w:left="2160" w:hanging="360"/>
      </w:pPr>
    </w:lvl>
    <w:lvl w:ilvl="3" w:tplc="68B0C476">
      <w:start w:val="1"/>
      <w:numFmt w:val="bullet"/>
      <w:lvlText w:val="●"/>
      <w:lvlJc w:val="left"/>
      <w:pPr>
        <w:ind w:left="2880" w:hanging="360"/>
      </w:pPr>
    </w:lvl>
    <w:lvl w:ilvl="4" w:tplc="9D9E35C8">
      <w:start w:val="1"/>
      <w:numFmt w:val="bullet"/>
      <w:lvlText w:val="○"/>
      <w:lvlJc w:val="left"/>
      <w:pPr>
        <w:ind w:left="3600" w:hanging="360"/>
      </w:pPr>
    </w:lvl>
    <w:lvl w:ilvl="5" w:tplc="992C9A54">
      <w:start w:val="1"/>
      <w:numFmt w:val="bullet"/>
      <w:lvlText w:val="■"/>
      <w:lvlJc w:val="left"/>
      <w:pPr>
        <w:ind w:left="4320" w:hanging="360"/>
      </w:pPr>
    </w:lvl>
    <w:lvl w:ilvl="6" w:tplc="01486E8A">
      <w:start w:val="1"/>
      <w:numFmt w:val="bullet"/>
      <w:lvlText w:val="●"/>
      <w:lvlJc w:val="left"/>
      <w:pPr>
        <w:ind w:left="5040" w:hanging="360"/>
      </w:pPr>
    </w:lvl>
    <w:lvl w:ilvl="7" w:tplc="2B408094">
      <w:start w:val="1"/>
      <w:numFmt w:val="bullet"/>
      <w:lvlText w:val="●"/>
      <w:lvlJc w:val="left"/>
      <w:pPr>
        <w:ind w:left="5760" w:hanging="360"/>
      </w:pPr>
    </w:lvl>
    <w:lvl w:ilvl="8" w:tplc="3AA42CE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D644B"/>
    <w:rsid w:val="00080DCA"/>
    <w:rsid w:val="00091836"/>
    <w:rsid w:val="00296831"/>
    <w:rsid w:val="003016BC"/>
    <w:rsid w:val="00304ABA"/>
    <w:rsid w:val="003549E1"/>
    <w:rsid w:val="003665F6"/>
    <w:rsid w:val="003A02E5"/>
    <w:rsid w:val="003E533D"/>
    <w:rsid w:val="00445C4F"/>
    <w:rsid w:val="004749EC"/>
    <w:rsid w:val="004847C8"/>
    <w:rsid w:val="005049C6"/>
    <w:rsid w:val="005D63A8"/>
    <w:rsid w:val="005E229E"/>
    <w:rsid w:val="006116B0"/>
    <w:rsid w:val="006E19F4"/>
    <w:rsid w:val="007B420E"/>
    <w:rsid w:val="007D4E13"/>
    <w:rsid w:val="007D644B"/>
    <w:rsid w:val="00C60A7B"/>
    <w:rsid w:val="00C679C2"/>
    <w:rsid w:val="00CD12BF"/>
    <w:rsid w:val="00D026DE"/>
    <w:rsid w:val="00DA4187"/>
    <w:rsid w:val="00DD50CE"/>
    <w:rsid w:val="00F70D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3E533D"/>
    <w:pPr>
      <w:tabs>
        <w:tab w:val="center" w:pos="4819"/>
        <w:tab w:val="right" w:pos="9639"/>
      </w:tabs>
    </w:pPr>
  </w:style>
  <w:style w:type="character" w:customStyle="1" w:styleId="aa">
    <w:name w:val="Верхній колонтитул Знак"/>
    <w:basedOn w:val="a0"/>
    <w:link w:val="a9"/>
    <w:uiPriority w:val="99"/>
    <w:rsid w:val="003E533D"/>
  </w:style>
  <w:style w:type="paragraph" w:styleId="ab">
    <w:name w:val="footer"/>
    <w:basedOn w:val="a"/>
    <w:link w:val="ac"/>
    <w:uiPriority w:val="99"/>
    <w:unhideWhenUsed/>
    <w:rsid w:val="003E533D"/>
    <w:pPr>
      <w:tabs>
        <w:tab w:val="center" w:pos="4819"/>
        <w:tab w:val="right" w:pos="9639"/>
      </w:tabs>
    </w:pPr>
  </w:style>
  <w:style w:type="character" w:customStyle="1" w:styleId="ac">
    <w:name w:val="Нижній колонтитул Знак"/>
    <w:basedOn w:val="a0"/>
    <w:link w:val="ab"/>
    <w:uiPriority w:val="99"/>
    <w:rsid w:val="003E5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527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47184</Words>
  <Characters>26896</Characters>
  <Application>Microsoft Office Word</Application>
  <DocSecurity>0</DocSecurity>
  <Lines>224</Lines>
  <Paragraphs>147</Paragraphs>
  <ScaleCrop>false</ScaleCrop>
  <Company/>
  <LinksUpToDate>false</LinksUpToDate>
  <CharactersWithSpaces>73933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2026-05-12T14:49:00Z</dcterms:created>
  <dcterms:modified xsi:type="dcterms:W3CDTF">2026-05-12T15:45:00Z</dcterms:modified>
</cp:coreProperties>
</file>