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4A" w:rsidRDefault="00A90B38" w:rsidP="00423EB3">
      <w:pPr>
        <w:spacing w:before="300"/>
        <w:jc w:val="center"/>
      </w:pPr>
      <w:r>
        <w:t>ФІЗИЧНІ ОСОБИ,</w:t>
      </w:r>
    </w:p>
    <w:p w:rsidR="000B084A" w:rsidRDefault="00A90B38" w:rsidP="00423EB3">
      <w:pPr>
        <w:spacing w:after="300"/>
        <w:jc w:val="center"/>
      </w:pPr>
      <w:r>
        <w:t>до яких застосовуються персональні спеціальні економічні та інші обмежувальні заходи (санкції)</w:t>
      </w:r>
    </w:p>
    <w:tbl>
      <w:tblPr>
        <w:tblW w:w="5000" w:type="pct"/>
        <w:jc w:val="center"/>
        <w:tblCellMar>
          <w:top w:w="60" w:type="dxa"/>
          <w:left w:w="60" w:type="dxa"/>
          <w:bottom w:w="60" w:type="dxa"/>
          <w:right w:w="60" w:type="dxa"/>
        </w:tblCellMar>
        <w:tblLook w:val="0000" w:firstRow="0" w:lastRow="0" w:firstColumn="0" w:lastColumn="0" w:noHBand="0" w:noVBand="0"/>
      </w:tblPr>
      <w:tblGrid>
        <w:gridCol w:w="410"/>
        <w:gridCol w:w="4854"/>
        <w:gridCol w:w="8251"/>
        <w:gridCol w:w="1741"/>
      </w:tblGrid>
      <w:tr w:rsidR="000B084A" w:rsidTr="00423EB3">
        <w:trPr>
          <w:tblHeader/>
          <w:jc w:val="center"/>
        </w:trPr>
        <w:tc>
          <w:tcPr>
            <w:tcW w:w="0" w:type="auto"/>
            <w:tcBorders>
              <w:top w:val="single" w:sz="4" w:space="0" w:color="auto"/>
              <w:bottom w:val="single" w:sz="4" w:space="0" w:color="auto"/>
              <w:right w:val="single" w:sz="4" w:space="0" w:color="auto"/>
            </w:tcBorders>
            <w:vAlign w:val="center"/>
          </w:tcPr>
          <w:p w:rsidR="000B084A" w:rsidRDefault="00A90B38" w:rsidP="00423EB3">
            <w:pPr>
              <w:jc w:val="center"/>
            </w:pPr>
            <w:r>
              <w:t>№</w:t>
            </w:r>
          </w:p>
          <w:p w:rsidR="000B084A" w:rsidRDefault="00A90B38" w:rsidP="00423EB3">
            <w:pPr>
              <w:jc w:val="center"/>
            </w:pPr>
            <w:r>
              <w:t>з/п</w:t>
            </w:r>
          </w:p>
        </w:tc>
        <w:tc>
          <w:tcPr>
            <w:tcW w:w="0" w:type="auto"/>
            <w:tcBorders>
              <w:top w:val="single" w:sz="4" w:space="0" w:color="auto"/>
              <w:left w:val="single" w:sz="4" w:space="0" w:color="auto"/>
              <w:bottom w:val="single" w:sz="4" w:space="0" w:color="auto"/>
              <w:right w:val="single" w:sz="4" w:space="0" w:color="auto"/>
            </w:tcBorders>
            <w:vAlign w:val="center"/>
          </w:tcPr>
          <w:p w:rsidR="000B084A" w:rsidRDefault="00A90B38" w:rsidP="00423EB3">
            <w:pPr>
              <w:jc w:val="center"/>
            </w:pPr>
            <w:r>
              <w:t xml:space="preserve">Прізвище, ім'я, по батькові, </w:t>
            </w:r>
            <w:r w:rsidR="00423EB3">
              <w:br/>
            </w:r>
            <w:r>
              <w:t>ідентифікаційні дані</w:t>
            </w:r>
          </w:p>
          <w:p w:rsidR="000B084A" w:rsidRDefault="00A90B38" w:rsidP="00423EB3">
            <w:pPr>
              <w:jc w:val="center"/>
            </w:pPr>
            <w:r>
              <w:t>(дата народження, громадянство),</w:t>
            </w:r>
          </w:p>
          <w:p w:rsidR="000B084A" w:rsidRDefault="00A90B38" w:rsidP="00423EB3">
            <w:pPr>
              <w:jc w:val="center"/>
            </w:pPr>
            <w:r>
              <w:t>посада / професійна діяльність</w:t>
            </w:r>
          </w:p>
        </w:tc>
        <w:tc>
          <w:tcPr>
            <w:tcW w:w="0" w:type="auto"/>
            <w:tcBorders>
              <w:top w:val="single" w:sz="4" w:space="0" w:color="auto"/>
              <w:left w:val="single" w:sz="4" w:space="0" w:color="auto"/>
              <w:bottom w:val="single" w:sz="4" w:space="0" w:color="auto"/>
              <w:right w:val="single" w:sz="4" w:space="0" w:color="auto"/>
            </w:tcBorders>
            <w:vAlign w:val="center"/>
          </w:tcPr>
          <w:p w:rsidR="000B084A" w:rsidRDefault="00A90B38" w:rsidP="00423EB3">
            <w:pPr>
              <w:jc w:val="center"/>
            </w:pPr>
            <w:r>
              <w:t>Вид обмежувального заходу</w:t>
            </w:r>
          </w:p>
          <w:p w:rsidR="000B084A" w:rsidRDefault="00A90B38" w:rsidP="00423EB3">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0B084A" w:rsidRDefault="00A90B38" w:rsidP="00423EB3">
            <w:pPr>
              <w:jc w:val="center"/>
            </w:pPr>
            <w:r>
              <w:t>Строк застосування</w:t>
            </w:r>
          </w:p>
        </w:tc>
      </w:tr>
      <w:tr w:rsidR="000B084A" w:rsidTr="00423EB3">
        <w:trPr>
          <w:jc w:val="center"/>
        </w:trPr>
        <w:tc>
          <w:tcPr>
            <w:tcW w:w="0" w:type="auto"/>
            <w:tcBorders>
              <w:top w:val="single" w:sz="4" w:space="0" w:color="auto"/>
            </w:tcBorders>
          </w:tcPr>
          <w:p w:rsidR="000B084A" w:rsidRDefault="00A90B38" w:rsidP="00423EB3">
            <w:pPr>
              <w:spacing w:before="120"/>
            </w:pPr>
            <w:r>
              <w:t>1.</w:t>
            </w:r>
          </w:p>
        </w:tc>
        <w:tc>
          <w:tcPr>
            <w:tcW w:w="0" w:type="auto"/>
            <w:tcBorders>
              <w:top w:val="single" w:sz="4" w:space="0" w:color="auto"/>
            </w:tcBorders>
          </w:tcPr>
          <w:p w:rsidR="000B084A" w:rsidRDefault="00A90B38" w:rsidP="00423EB3">
            <w:pPr>
              <w:spacing w:before="120"/>
            </w:pPr>
            <w:r>
              <w:t>Бєлотєлов Олександр Юрійович (Белотелов Александр Юрьевич, Belotelov Aleksandr)</w:t>
            </w:r>
            <w:r w:rsidR="00FD2502">
              <w:t>,</w:t>
            </w:r>
          </w:p>
          <w:p w:rsidR="000B084A" w:rsidRPr="00A90B38" w:rsidRDefault="00A90B38" w:rsidP="00423EB3">
            <w:pPr>
              <w:rPr>
                <w:lang w:val="en-US"/>
              </w:rPr>
            </w:pPr>
            <w:r>
              <w:t>19.02.1977 р.н.</w:t>
            </w:r>
          </w:p>
          <w:p w:rsidR="000B084A" w:rsidRDefault="00A90B38" w:rsidP="00423EB3">
            <w:r>
              <w:t>Громадянство: Російська Федерація.</w:t>
            </w:r>
          </w:p>
          <w:p w:rsidR="000B084A" w:rsidRDefault="00A90B38" w:rsidP="00980CC6">
            <w:r>
              <w:t>Відомості згідно з Єдиним державним реєстром платників податків Російської Федерації</w:t>
            </w:r>
            <w:r w:rsidR="00980CC6">
              <w:t>:</w:t>
            </w:r>
            <w:r>
              <w:t xml:space="preserve"> ідентифікаційний номер платника податків</w:t>
            </w:r>
            <w:r w:rsidR="00980CC6">
              <w:t xml:space="preserve"> –</w:t>
            </w:r>
            <w:r>
              <w:t xml:space="preserve"> 381008219998.</w:t>
            </w:r>
          </w:p>
        </w:tc>
        <w:tc>
          <w:tcPr>
            <w:tcW w:w="0" w:type="auto"/>
            <w:tcBorders>
              <w:top w:val="single" w:sz="4" w:space="0" w:color="auto"/>
            </w:tcBorders>
          </w:tcPr>
          <w:p w:rsidR="000B084A" w:rsidRDefault="00A90B38" w:rsidP="00423EB3">
            <w:pPr>
              <w:spacing w:before="120"/>
            </w:pPr>
            <w:r>
              <w:t>1) позбавлення державн</w:t>
            </w:r>
            <w:bookmarkStart w:id="0" w:name="_GoBack"/>
            <w:bookmarkEnd w:id="0"/>
            <w:r>
              <w:t xml:space="preserve">их нагород України, інших форм відзначення; </w:t>
            </w:r>
          </w:p>
          <w:p w:rsidR="000B084A" w:rsidRDefault="00A90B38" w:rsidP="00423EB3">
            <w:r>
              <w:t xml:space="preserve">2) блокування </w:t>
            </w:r>
            <w:r w:rsidR="00423EB3">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B084A" w:rsidRDefault="00A90B38" w:rsidP="00423EB3">
            <w:r>
              <w:t xml:space="preserve">3) обмеження торговельних операцій (повне припинення); </w:t>
            </w:r>
          </w:p>
          <w:p w:rsidR="000B084A" w:rsidRDefault="00A90B38" w:rsidP="00423EB3">
            <w:r>
              <w:t xml:space="preserve">4) обмеження, часткове чи повне припинення транзиту ресурсів, польотів та перевезень територією України (повне припинення); </w:t>
            </w:r>
          </w:p>
          <w:p w:rsidR="000B084A" w:rsidRDefault="00A90B38" w:rsidP="00423EB3">
            <w:r>
              <w:t xml:space="preserve">5) запобігання виведенню капіталів за межі України; </w:t>
            </w:r>
          </w:p>
          <w:p w:rsidR="000B084A" w:rsidRDefault="00A90B38" w:rsidP="00423EB3">
            <w:r>
              <w:t>6) зупинення виконання економічних та фінансових зобов</w:t>
            </w:r>
            <w:r w:rsidR="00423EB3">
              <w:t>'</w:t>
            </w:r>
            <w:r>
              <w:t xml:space="preserve">язань; </w:t>
            </w:r>
          </w:p>
          <w:p w:rsidR="000B084A" w:rsidRDefault="00A90B38" w:rsidP="00423EB3">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423EB3" w:rsidRDefault="00423EB3" w:rsidP="00423EB3"/>
          <w:p w:rsidR="000B084A" w:rsidRDefault="00A90B38" w:rsidP="00423EB3">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B084A" w:rsidRDefault="00A90B38" w:rsidP="00423EB3">
            <w:r>
              <w:t xml:space="preserve">9) заборона здійснення публічних та оборонних закупівель товарів, робіт і послуг у юридичних </w:t>
            </w:r>
            <w:r w:rsidR="00423EB3">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3EB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B084A" w:rsidRDefault="00A90B38" w:rsidP="00423EB3">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B084A" w:rsidRDefault="00A90B38" w:rsidP="00423EB3">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B084A" w:rsidRDefault="00A90B38" w:rsidP="00423EB3">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B084A" w:rsidRDefault="00A90B38" w:rsidP="00423EB3">
            <w:r>
              <w:t xml:space="preserve">13) припинення дії торговельних угод, спільних проектів та промислових програм у певних сферах, зокрема у сфері безпеки та оборони; </w:t>
            </w:r>
          </w:p>
          <w:p w:rsidR="000B084A" w:rsidRDefault="00A90B38" w:rsidP="00423EB3">
            <w:r>
              <w:t>14) заборона передання технологій, прав на об</w:t>
            </w:r>
            <w:r w:rsidR="00423EB3">
              <w:t>'</w:t>
            </w:r>
            <w:r>
              <w:t xml:space="preserve">єкти права інтелектуальної власності; </w:t>
            </w:r>
          </w:p>
          <w:p w:rsidR="00423EB3" w:rsidRDefault="00423EB3" w:rsidP="00423EB3"/>
          <w:p w:rsidR="00423EB3" w:rsidRDefault="00423EB3" w:rsidP="00423EB3"/>
          <w:p w:rsidR="000B084A" w:rsidRDefault="00A90B38" w:rsidP="00423EB3">
            <w:r>
              <w:lastRenderedPageBreak/>
              <w:t xml:space="preserve">15) анулювання офіційних візитів, засідань, переговорів з питань укладення договорів чи угод; </w:t>
            </w:r>
          </w:p>
          <w:p w:rsidR="000B084A" w:rsidRDefault="00A90B38" w:rsidP="00423EB3">
            <w:r>
              <w:t>16) заборона на набуття у власність земельних ділянок.</w:t>
            </w:r>
          </w:p>
        </w:tc>
        <w:tc>
          <w:tcPr>
            <w:tcW w:w="0" w:type="auto"/>
            <w:tcBorders>
              <w:top w:val="single" w:sz="4" w:space="0" w:color="auto"/>
            </w:tcBorders>
          </w:tcPr>
          <w:p w:rsidR="000B084A" w:rsidRDefault="00A90B38" w:rsidP="00423EB3">
            <w:pPr>
              <w:spacing w:before="120"/>
            </w:pPr>
            <w:r>
              <w:lastRenderedPageBreak/>
              <w:t>безстроково; десять років</w:t>
            </w:r>
          </w:p>
        </w:tc>
      </w:tr>
      <w:tr w:rsidR="000B084A" w:rsidTr="00423EB3">
        <w:trPr>
          <w:jc w:val="center"/>
        </w:trPr>
        <w:tc>
          <w:tcPr>
            <w:tcW w:w="0" w:type="auto"/>
          </w:tcPr>
          <w:p w:rsidR="000B084A" w:rsidRDefault="00A90B38" w:rsidP="00423EB3">
            <w:r>
              <w:lastRenderedPageBreak/>
              <w:t>2.</w:t>
            </w:r>
          </w:p>
        </w:tc>
        <w:tc>
          <w:tcPr>
            <w:tcW w:w="0" w:type="auto"/>
          </w:tcPr>
          <w:p w:rsidR="000B084A" w:rsidRDefault="00A90B38" w:rsidP="00423EB3">
            <w:r>
              <w:t>Волохов Ігор Миколайович (Волохов И</w:t>
            </w:r>
            <w:r w:rsidR="00FD2502">
              <w:t>горь Николаевич, Volokhov Igor),</w:t>
            </w:r>
          </w:p>
          <w:p w:rsidR="000B084A" w:rsidRPr="00A90B38" w:rsidRDefault="00A90B38" w:rsidP="00423EB3">
            <w:pPr>
              <w:rPr>
                <w:lang w:val="en-US"/>
              </w:rPr>
            </w:pPr>
            <w:r>
              <w:t>31.01.1971 р.н.</w:t>
            </w:r>
          </w:p>
          <w:p w:rsidR="000B084A" w:rsidRDefault="00A90B38" w:rsidP="00423EB3">
            <w:r>
              <w:t>Громадянство: Російська Федерація.</w:t>
            </w:r>
          </w:p>
          <w:p w:rsidR="000B084A" w:rsidRDefault="00A90B38" w:rsidP="00423EB3">
            <w:r>
              <w:t xml:space="preserve">Відомості згідно з Єдиним державним реєстром платників податків </w:t>
            </w:r>
            <w:r w:rsidR="00980CC6">
              <w:t>Російської Федерації: ідентифікаційний номер платника податків –</w:t>
            </w:r>
            <w:r>
              <w:t xml:space="preserve"> 380405797979.</w:t>
            </w:r>
          </w:p>
        </w:tc>
        <w:tc>
          <w:tcPr>
            <w:tcW w:w="0" w:type="auto"/>
          </w:tcPr>
          <w:p w:rsidR="000B084A" w:rsidRDefault="00A90B38" w:rsidP="00423EB3">
            <w:r>
              <w:t xml:space="preserve">1) позбавлення державних нагород України, інших форм відзначення; </w:t>
            </w:r>
          </w:p>
          <w:p w:rsidR="000B084A" w:rsidRDefault="00A90B38" w:rsidP="00423EB3">
            <w:r>
              <w:t xml:space="preserve">2) блокування </w:t>
            </w:r>
            <w:r w:rsidR="00423EB3">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B084A" w:rsidRDefault="00A90B38" w:rsidP="00423EB3">
            <w:r>
              <w:t xml:space="preserve">3) обмеження торговельних операцій (повне припинення); </w:t>
            </w:r>
          </w:p>
          <w:p w:rsidR="000B084A" w:rsidRDefault="00A90B38" w:rsidP="00423EB3">
            <w:r>
              <w:t xml:space="preserve">4) обмеження, часткове чи повне припинення транзиту ресурсів, польотів та перевезень територією України (повне припинення); </w:t>
            </w:r>
          </w:p>
          <w:p w:rsidR="000B084A" w:rsidRDefault="00A90B38" w:rsidP="00423EB3">
            <w:r>
              <w:t xml:space="preserve">5) запобігання виведенню капіталів за межі України; </w:t>
            </w:r>
          </w:p>
          <w:p w:rsidR="000B084A" w:rsidRDefault="00A90B38" w:rsidP="00423EB3">
            <w:r>
              <w:t>6) зупинення виконання економічних та фінансових зобов</w:t>
            </w:r>
            <w:r w:rsidR="00423EB3">
              <w:t>'</w:t>
            </w:r>
            <w:r>
              <w:t xml:space="preserve">язань; </w:t>
            </w:r>
          </w:p>
          <w:p w:rsidR="000B084A" w:rsidRDefault="00A90B38" w:rsidP="00423EB3">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B084A" w:rsidRDefault="00A90B38" w:rsidP="00423EB3">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B084A" w:rsidRDefault="00A90B38" w:rsidP="00423EB3">
            <w:r>
              <w:t xml:space="preserve">9) заборона здійснення публічних та оборонних закупівель товарів, робіт і послуг у юридичних </w:t>
            </w:r>
            <w:r w:rsidR="00423EB3">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3EB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B084A" w:rsidRDefault="00A90B38" w:rsidP="00423EB3">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B084A" w:rsidRDefault="00A90B38" w:rsidP="00423EB3">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B084A" w:rsidRDefault="00A90B38" w:rsidP="00423EB3">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B084A" w:rsidRDefault="00A90B38" w:rsidP="00423EB3">
            <w:r>
              <w:t xml:space="preserve">13) припинення дії торговельних угод, спільних проектів та промислових програм у певних сферах, зокрема у сфері безпеки та оборони; </w:t>
            </w:r>
          </w:p>
          <w:p w:rsidR="000B084A" w:rsidRDefault="00A90B38" w:rsidP="00423EB3">
            <w:r>
              <w:t>14) заборона передання технологій, прав на об</w:t>
            </w:r>
            <w:r w:rsidR="00423EB3">
              <w:t>'</w:t>
            </w:r>
            <w:r>
              <w:t xml:space="preserve">єкти права інтелектуальної власності; </w:t>
            </w:r>
          </w:p>
          <w:p w:rsidR="000B084A" w:rsidRDefault="00A90B38" w:rsidP="00423EB3">
            <w:r>
              <w:t xml:space="preserve">15) анулювання офіційних візитів, засідань, переговорів з питань укладення договорів чи угод; </w:t>
            </w:r>
          </w:p>
          <w:p w:rsidR="000B084A" w:rsidRDefault="00A90B38" w:rsidP="00423EB3">
            <w:r>
              <w:t>16) заборона на набуття у власність земельних ділянок.</w:t>
            </w:r>
          </w:p>
        </w:tc>
        <w:tc>
          <w:tcPr>
            <w:tcW w:w="0" w:type="auto"/>
          </w:tcPr>
          <w:p w:rsidR="000B084A" w:rsidRDefault="00A90B38" w:rsidP="00423EB3">
            <w:r>
              <w:lastRenderedPageBreak/>
              <w:t>безстроково; десять років</w:t>
            </w:r>
          </w:p>
        </w:tc>
      </w:tr>
      <w:tr w:rsidR="000B084A" w:rsidTr="00423EB3">
        <w:trPr>
          <w:jc w:val="center"/>
        </w:trPr>
        <w:tc>
          <w:tcPr>
            <w:tcW w:w="0" w:type="auto"/>
          </w:tcPr>
          <w:p w:rsidR="000B084A" w:rsidRDefault="00A90B38" w:rsidP="00423EB3">
            <w:r>
              <w:t>3.</w:t>
            </w:r>
          </w:p>
        </w:tc>
        <w:tc>
          <w:tcPr>
            <w:tcW w:w="0" w:type="auto"/>
          </w:tcPr>
          <w:p w:rsidR="000B084A" w:rsidRDefault="00A90B38" w:rsidP="00423EB3">
            <w:r>
              <w:t>Кур'янов Євген Юрійович (Кур'янов Євгеній Юрійович, Курьянов Евг</w:t>
            </w:r>
            <w:r w:rsidR="00FD2502">
              <w:t>ений Юрьевич, Kurianov Evgenii),</w:t>
            </w:r>
          </w:p>
          <w:p w:rsidR="000B084A" w:rsidRPr="00A90B38" w:rsidRDefault="00A90B38" w:rsidP="00423EB3">
            <w:pPr>
              <w:rPr>
                <w:lang w:val="en-US"/>
              </w:rPr>
            </w:pPr>
            <w:r>
              <w:t>10.06.1980 р.н.</w:t>
            </w:r>
          </w:p>
          <w:p w:rsidR="000B084A" w:rsidRDefault="00A90B38" w:rsidP="00423EB3">
            <w:r>
              <w:t>Громадянство: Російська Федерація.</w:t>
            </w:r>
          </w:p>
          <w:p w:rsidR="000B084A" w:rsidRDefault="00A90B38" w:rsidP="00423EB3">
            <w:r>
              <w:t xml:space="preserve">Відомості згідно з Єдиним державним реєстром платників податків </w:t>
            </w:r>
            <w:r w:rsidR="00980CC6">
              <w:t>Російської Федерації: ідентифікаційний номер платника податків –</w:t>
            </w:r>
            <w:r>
              <w:t xml:space="preserve"> 380411986741.</w:t>
            </w:r>
          </w:p>
        </w:tc>
        <w:tc>
          <w:tcPr>
            <w:tcW w:w="0" w:type="auto"/>
          </w:tcPr>
          <w:p w:rsidR="000B084A" w:rsidRDefault="00A90B38" w:rsidP="00423EB3">
            <w:r>
              <w:t xml:space="preserve">1) позбавлення державних нагород України, інших форм відзначення; </w:t>
            </w:r>
          </w:p>
          <w:p w:rsidR="000B084A" w:rsidRDefault="00A90B38" w:rsidP="00423EB3">
            <w:r>
              <w:t xml:space="preserve">2) блокування </w:t>
            </w:r>
            <w:r w:rsidR="00423EB3">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B084A" w:rsidRDefault="00A90B38" w:rsidP="00423EB3">
            <w:r>
              <w:t xml:space="preserve">3) обмеження торговельних операцій (повне припинення); </w:t>
            </w:r>
          </w:p>
          <w:p w:rsidR="000B084A" w:rsidRDefault="00A90B38" w:rsidP="00423EB3">
            <w:r>
              <w:t xml:space="preserve">4) обмеження, часткове чи повне припинення транзиту ресурсів, польотів та перевезень територією України (повне припинення); </w:t>
            </w:r>
          </w:p>
          <w:p w:rsidR="000B084A" w:rsidRDefault="00A90B38" w:rsidP="00423EB3">
            <w:r>
              <w:lastRenderedPageBreak/>
              <w:t xml:space="preserve">5) запобігання виведенню капіталів за межі України; </w:t>
            </w:r>
          </w:p>
          <w:p w:rsidR="000B084A" w:rsidRDefault="00A90B38" w:rsidP="00423EB3">
            <w:r>
              <w:t>6) зупинення виконання економічних та фінансових зобов</w:t>
            </w:r>
            <w:r w:rsidR="00423EB3">
              <w:t>'</w:t>
            </w:r>
            <w:r>
              <w:t xml:space="preserve">язань; </w:t>
            </w:r>
          </w:p>
          <w:p w:rsidR="000B084A" w:rsidRDefault="00A90B38" w:rsidP="00423EB3">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B084A" w:rsidRDefault="00A90B38" w:rsidP="00423EB3">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B084A" w:rsidRDefault="00A90B38" w:rsidP="00423EB3">
            <w:r>
              <w:t xml:space="preserve">9) заборона здійснення публічних та оборонних закупівель товарів, робіт і послуг у юридичних </w:t>
            </w:r>
            <w:r w:rsidR="00423EB3">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3EB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B084A" w:rsidRDefault="00A90B38" w:rsidP="00423EB3">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B084A" w:rsidRDefault="00A90B38" w:rsidP="00423EB3">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B084A" w:rsidRDefault="00A90B38" w:rsidP="00423EB3">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B084A" w:rsidRDefault="00A90B38" w:rsidP="00423EB3">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0B084A" w:rsidRDefault="00A90B38" w:rsidP="00423EB3">
            <w:r>
              <w:t>14) заборона передання технологій, прав на об</w:t>
            </w:r>
            <w:r w:rsidR="00423EB3">
              <w:t>'</w:t>
            </w:r>
            <w:r>
              <w:t xml:space="preserve">єкти права інтелектуальної власності; </w:t>
            </w:r>
          </w:p>
          <w:p w:rsidR="000B084A" w:rsidRDefault="00A90B38" w:rsidP="00423EB3">
            <w:r>
              <w:t xml:space="preserve">15) анулювання офіційних візитів, засідань, переговорів з питань укладення договорів чи угод; </w:t>
            </w:r>
          </w:p>
          <w:p w:rsidR="000B084A" w:rsidRDefault="00A90B38" w:rsidP="00423EB3">
            <w:r>
              <w:t>16) заборона на набуття у власність земельних ділянок.</w:t>
            </w:r>
          </w:p>
        </w:tc>
        <w:tc>
          <w:tcPr>
            <w:tcW w:w="0" w:type="auto"/>
          </w:tcPr>
          <w:p w:rsidR="000B084A" w:rsidRDefault="00A90B38" w:rsidP="00423EB3">
            <w:r>
              <w:lastRenderedPageBreak/>
              <w:t>безстроково; десять років</w:t>
            </w:r>
          </w:p>
        </w:tc>
      </w:tr>
      <w:tr w:rsidR="000B084A" w:rsidTr="00423EB3">
        <w:trPr>
          <w:jc w:val="center"/>
        </w:trPr>
        <w:tc>
          <w:tcPr>
            <w:tcW w:w="0" w:type="auto"/>
          </w:tcPr>
          <w:p w:rsidR="000B084A" w:rsidRDefault="00A90B38" w:rsidP="00423EB3">
            <w:r>
              <w:lastRenderedPageBreak/>
              <w:t>4.</w:t>
            </w:r>
          </w:p>
        </w:tc>
        <w:tc>
          <w:tcPr>
            <w:tcW w:w="0" w:type="auto"/>
          </w:tcPr>
          <w:p w:rsidR="000B084A" w:rsidRDefault="00A90B38" w:rsidP="00423EB3">
            <w:r>
              <w:t xml:space="preserve">Науменко Олег Валерійович (Науменко </w:t>
            </w:r>
            <w:r w:rsidR="00FD2502">
              <w:t>Олег Валерьевич, Naumenko Oleg),</w:t>
            </w:r>
          </w:p>
          <w:p w:rsidR="000B084A" w:rsidRPr="00A90B38" w:rsidRDefault="00A90B38" w:rsidP="00423EB3">
            <w:pPr>
              <w:rPr>
                <w:lang w:val="en-US"/>
              </w:rPr>
            </w:pPr>
            <w:r>
              <w:t>26.01.1973 р.н.</w:t>
            </w:r>
          </w:p>
          <w:p w:rsidR="000B084A" w:rsidRDefault="00A90B38" w:rsidP="00423EB3">
            <w:r>
              <w:t>Громадянство: Російська Федерація.</w:t>
            </w:r>
          </w:p>
          <w:p w:rsidR="000B084A" w:rsidRDefault="00A90B38" w:rsidP="00423EB3">
            <w:r>
              <w:t xml:space="preserve">Відомості згідно з Єдиним державним реєстром платників податків </w:t>
            </w:r>
            <w:r w:rsidR="00980CC6">
              <w:t>Російської Федерації: ідентифікаційний номер платника податків –</w:t>
            </w:r>
            <w:r>
              <w:t xml:space="preserve"> 100110894233.</w:t>
            </w:r>
          </w:p>
        </w:tc>
        <w:tc>
          <w:tcPr>
            <w:tcW w:w="0" w:type="auto"/>
          </w:tcPr>
          <w:p w:rsidR="000B084A" w:rsidRDefault="00A90B38" w:rsidP="00423EB3">
            <w:r>
              <w:t xml:space="preserve">1) позбавлення державних нагород України, інших форм відзначення; </w:t>
            </w:r>
          </w:p>
          <w:p w:rsidR="000B084A" w:rsidRDefault="00A90B38" w:rsidP="00423EB3">
            <w:r>
              <w:t xml:space="preserve">2) блокування </w:t>
            </w:r>
            <w:r w:rsidR="00423EB3">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B084A" w:rsidRDefault="00A90B38" w:rsidP="00423EB3">
            <w:r>
              <w:t xml:space="preserve">3) обмеження торговельних операцій (повне припинення); </w:t>
            </w:r>
          </w:p>
          <w:p w:rsidR="000B084A" w:rsidRDefault="00A90B38" w:rsidP="00423EB3">
            <w:r>
              <w:t xml:space="preserve">4) обмеження, часткове чи повне припинення транзиту ресурсів, польотів та перевезень територією України (повне припинення); </w:t>
            </w:r>
          </w:p>
          <w:p w:rsidR="000B084A" w:rsidRDefault="00A90B38" w:rsidP="00423EB3">
            <w:r>
              <w:t xml:space="preserve">5) запобігання виведенню капіталів за межі України; </w:t>
            </w:r>
          </w:p>
          <w:p w:rsidR="000B084A" w:rsidRDefault="00A90B38" w:rsidP="00423EB3">
            <w:r>
              <w:t>6) зупинення виконання економічних та фінансових зобов</w:t>
            </w:r>
            <w:r w:rsidR="00423EB3">
              <w:t>'</w:t>
            </w:r>
            <w:r>
              <w:t xml:space="preserve">язань; </w:t>
            </w:r>
          </w:p>
          <w:p w:rsidR="000B084A" w:rsidRDefault="00A90B38" w:rsidP="00423EB3">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B084A" w:rsidRDefault="00A90B38" w:rsidP="00423EB3">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B084A" w:rsidRDefault="00A90B38" w:rsidP="00423EB3">
            <w:r>
              <w:t xml:space="preserve">9) заборона здійснення публічних та оборонних закупівель товарів, робіт і послуг у юридичних </w:t>
            </w:r>
            <w:r w:rsidR="00423EB3">
              <w:t xml:space="preserve">осіб – резидентів </w:t>
            </w:r>
            <w:r>
              <w:t xml:space="preserve">іноземної держави державної форми власності та юридичних осіб, частка статутного капіталу яких знаходиться у </w:t>
            </w:r>
            <w:r>
              <w:lastRenderedPageBreak/>
              <w:t>власності іноземної держави, а також публічних та оборонних закупівель у інших суб</w:t>
            </w:r>
            <w:r w:rsidR="00423EB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B084A" w:rsidRDefault="00A90B38" w:rsidP="00423EB3">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B084A" w:rsidRDefault="00A90B38" w:rsidP="00423EB3">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B084A" w:rsidRDefault="00A90B38" w:rsidP="00423EB3">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B084A" w:rsidRDefault="00A90B38" w:rsidP="00423EB3">
            <w:r>
              <w:t xml:space="preserve">13) припинення дії торговельних угод, спільних проектів та промислових програм у певних сферах, зокрема у сфері безпеки та оборони; </w:t>
            </w:r>
          </w:p>
          <w:p w:rsidR="000B084A" w:rsidRDefault="00A90B38" w:rsidP="00423EB3">
            <w:r>
              <w:t>14) заборона передання технологій, прав на об</w:t>
            </w:r>
            <w:r w:rsidR="00423EB3">
              <w:t>'</w:t>
            </w:r>
            <w:r>
              <w:t xml:space="preserve">єкти права інтелектуальної власності; </w:t>
            </w:r>
          </w:p>
          <w:p w:rsidR="000B084A" w:rsidRDefault="00A90B38" w:rsidP="00423EB3">
            <w:r>
              <w:t xml:space="preserve">15) анулювання офіційних візитів, засідань, переговорів з питань укладення договорів чи угод; </w:t>
            </w:r>
          </w:p>
          <w:p w:rsidR="000B084A" w:rsidRDefault="00A90B38" w:rsidP="00423EB3">
            <w:r>
              <w:t>16) заборона на набуття у власність земельних ділянок.</w:t>
            </w:r>
          </w:p>
        </w:tc>
        <w:tc>
          <w:tcPr>
            <w:tcW w:w="0" w:type="auto"/>
          </w:tcPr>
          <w:p w:rsidR="000B084A" w:rsidRDefault="00A90B38" w:rsidP="00423EB3">
            <w:r>
              <w:lastRenderedPageBreak/>
              <w:t>безстроково; десять років</w:t>
            </w:r>
          </w:p>
        </w:tc>
      </w:tr>
      <w:tr w:rsidR="000B084A" w:rsidTr="00423EB3">
        <w:trPr>
          <w:jc w:val="center"/>
        </w:trPr>
        <w:tc>
          <w:tcPr>
            <w:tcW w:w="0" w:type="auto"/>
          </w:tcPr>
          <w:p w:rsidR="000B084A" w:rsidRDefault="00A90B38" w:rsidP="00423EB3">
            <w:r>
              <w:t>5.</w:t>
            </w:r>
          </w:p>
        </w:tc>
        <w:tc>
          <w:tcPr>
            <w:tcW w:w="0" w:type="auto"/>
          </w:tcPr>
          <w:p w:rsidR="000B084A" w:rsidRDefault="00A90B38" w:rsidP="00423EB3">
            <w:r>
              <w:t>Нікітін Євген Вікторович (Нікітін Євгеній Вікторович, Никитин Евген</w:t>
            </w:r>
            <w:r w:rsidR="00FD2502">
              <w:t>ий Викторович, Nikitin Evgenii),</w:t>
            </w:r>
          </w:p>
          <w:p w:rsidR="000B084A" w:rsidRDefault="00A90B38" w:rsidP="00423EB3">
            <w:r>
              <w:t>11.03.1966 р.н.</w:t>
            </w:r>
          </w:p>
          <w:p w:rsidR="00423EB3" w:rsidRPr="00A90B38" w:rsidRDefault="00423EB3" w:rsidP="00423EB3">
            <w:pPr>
              <w:rPr>
                <w:lang w:val="en-US"/>
              </w:rPr>
            </w:pPr>
          </w:p>
          <w:p w:rsidR="000B084A" w:rsidRDefault="00A90B38" w:rsidP="00423EB3">
            <w:r>
              <w:lastRenderedPageBreak/>
              <w:t>Громадянство: Російська Федерація.</w:t>
            </w:r>
          </w:p>
          <w:p w:rsidR="000B084A" w:rsidRDefault="00A90B38" w:rsidP="00980CC6">
            <w:r>
              <w:t xml:space="preserve">Відомості згідно з Єдиним державним реєстром платників податків </w:t>
            </w:r>
            <w:r w:rsidR="00980CC6">
              <w:t>Російської Федерації: ідентифікаційний номер платника податків –</w:t>
            </w:r>
            <w:r>
              <w:t xml:space="preserve"> 190201815028.</w:t>
            </w:r>
          </w:p>
        </w:tc>
        <w:tc>
          <w:tcPr>
            <w:tcW w:w="0" w:type="auto"/>
          </w:tcPr>
          <w:p w:rsidR="000B084A" w:rsidRDefault="00A90B38" w:rsidP="00423EB3">
            <w:r>
              <w:lastRenderedPageBreak/>
              <w:t xml:space="preserve">1) позбавлення державних нагород України, інших форм відзначення; </w:t>
            </w:r>
          </w:p>
          <w:p w:rsidR="00423EB3" w:rsidRDefault="00A90B38" w:rsidP="00423EB3">
            <w:r>
              <w:t xml:space="preserve">2) блокування </w:t>
            </w:r>
            <w:r w:rsidR="00423EB3">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w:t>
            </w:r>
          </w:p>
          <w:p w:rsidR="00423EB3" w:rsidRDefault="00423EB3" w:rsidP="00423EB3"/>
          <w:p w:rsidR="000B084A" w:rsidRDefault="00A90B38" w:rsidP="00423EB3">
            <w:r>
              <w:lastRenderedPageBreak/>
              <w:t xml:space="preserve">інших фізичних або юридичних осіб) вчиняти дії, тотожні за змістом здійсненню права розпорядження ними; </w:t>
            </w:r>
          </w:p>
          <w:p w:rsidR="000B084A" w:rsidRDefault="00A90B38" w:rsidP="00423EB3">
            <w:r>
              <w:t xml:space="preserve">3) обмеження торговельних операцій (повне припинення); </w:t>
            </w:r>
          </w:p>
          <w:p w:rsidR="000B084A" w:rsidRDefault="00A90B38" w:rsidP="00423EB3">
            <w:r>
              <w:t xml:space="preserve">4) обмеження, часткове чи повне припинення транзиту ресурсів, польотів та перевезень територією України (повне припинення); </w:t>
            </w:r>
          </w:p>
          <w:p w:rsidR="000B084A" w:rsidRDefault="00A90B38" w:rsidP="00423EB3">
            <w:r>
              <w:t xml:space="preserve">5) запобігання виведенню капіталів за межі України; </w:t>
            </w:r>
          </w:p>
          <w:p w:rsidR="000B084A" w:rsidRDefault="00A90B38" w:rsidP="00423EB3">
            <w:r>
              <w:t>6) зупинення виконання економічних та фінансових зобов</w:t>
            </w:r>
            <w:r w:rsidR="00423EB3">
              <w:t>'</w:t>
            </w:r>
            <w:r>
              <w:t xml:space="preserve">язань; </w:t>
            </w:r>
          </w:p>
          <w:p w:rsidR="000B084A" w:rsidRDefault="00A90B38" w:rsidP="00423EB3">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B084A" w:rsidRDefault="00A90B38" w:rsidP="00423EB3">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B084A" w:rsidRDefault="00A90B38" w:rsidP="00423EB3">
            <w:r>
              <w:t xml:space="preserve">9) заборона здійснення публічних та оборонних закупівель товарів, робіт і послуг у юридичних </w:t>
            </w:r>
            <w:r w:rsidR="00423EB3">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3EB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B084A" w:rsidRDefault="00A90B38" w:rsidP="00423EB3">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B084A" w:rsidRDefault="00A90B38" w:rsidP="00423EB3">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B084A" w:rsidRDefault="00A90B38" w:rsidP="00423EB3">
            <w:r>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B084A" w:rsidRDefault="00A90B38" w:rsidP="00423EB3">
            <w:r>
              <w:t xml:space="preserve">13) припинення дії торговельних угод, спільних проектів та промислових програм у певних сферах, зокрема у сфері безпеки та оборони; </w:t>
            </w:r>
          </w:p>
          <w:p w:rsidR="000B084A" w:rsidRDefault="00A90B38" w:rsidP="00423EB3">
            <w:r>
              <w:t>14) заборона передання технологій, прав на об</w:t>
            </w:r>
            <w:r w:rsidR="00423EB3">
              <w:t>'</w:t>
            </w:r>
            <w:r>
              <w:t xml:space="preserve">єкти права інтелектуальної власності; </w:t>
            </w:r>
          </w:p>
          <w:p w:rsidR="000B084A" w:rsidRDefault="00A90B38" w:rsidP="00423EB3">
            <w:r>
              <w:t xml:space="preserve">15) анулювання офіційних візитів, засідань, переговорів з питань укладення договорів чи угод; </w:t>
            </w:r>
          </w:p>
          <w:p w:rsidR="000B084A" w:rsidRDefault="00A90B38" w:rsidP="00423EB3">
            <w:r>
              <w:t>16) заборона на набуття у власність земельних ділянок.</w:t>
            </w:r>
          </w:p>
        </w:tc>
        <w:tc>
          <w:tcPr>
            <w:tcW w:w="0" w:type="auto"/>
          </w:tcPr>
          <w:p w:rsidR="000B084A" w:rsidRDefault="00A90B38" w:rsidP="00423EB3">
            <w:r>
              <w:lastRenderedPageBreak/>
              <w:t>безстроково; десять років</w:t>
            </w:r>
          </w:p>
        </w:tc>
      </w:tr>
      <w:tr w:rsidR="000B084A" w:rsidTr="00423EB3">
        <w:trPr>
          <w:jc w:val="center"/>
        </w:trPr>
        <w:tc>
          <w:tcPr>
            <w:tcW w:w="0" w:type="auto"/>
          </w:tcPr>
          <w:p w:rsidR="000B084A" w:rsidRDefault="00A90B38" w:rsidP="00423EB3">
            <w:r>
              <w:lastRenderedPageBreak/>
              <w:t>6.</w:t>
            </w:r>
          </w:p>
        </w:tc>
        <w:tc>
          <w:tcPr>
            <w:tcW w:w="0" w:type="auto"/>
          </w:tcPr>
          <w:p w:rsidR="000B084A" w:rsidRDefault="00A90B38" w:rsidP="00423EB3">
            <w:r>
              <w:t>Пінаєв Євген Олександрович (Пінаєв Євгеній Олександрович, Пинаев Евгений</w:t>
            </w:r>
            <w:r w:rsidR="00FD2502">
              <w:t xml:space="preserve"> Александрович, Pinaev Evgenii),</w:t>
            </w:r>
          </w:p>
          <w:p w:rsidR="000B084A" w:rsidRPr="00A90B38" w:rsidRDefault="00A90B38" w:rsidP="00423EB3">
            <w:pPr>
              <w:rPr>
                <w:lang w:val="en-US"/>
              </w:rPr>
            </w:pPr>
            <w:r>
              <w:t>17.02.1978 р.н.</w:t>
            </w:r>
          </w:p>
          <w:p w:rsidR="000B084A" w:rsidRDefault="00A90B38" w:rsidP="00423EB3">
            <w:r>
              <w:t>Громадянство: Російська Федерація.</w:t>
            </w:r>
          </w:p>
          <w:p w:rsidR="000B084A" w:rsidRDefault="00A90B38" w:rsidP="00423EB3">
            <w:r>
              <w:t xml:space="preserve">Відомості згідно з Єдиним державним реєстром платників податків </w:t>
            </w:r>
            <w:r w:rsidR="00980CC6">
              <w:t>Російської Федерації: ідентифікаційний номер платника податків –</w:t>
            </w:r>
            <w:r>
              <w:t xml:space="preserve"> 422108345230.</w:t>
            </w:r>
          </w:p>
        </w:tc>
        <w:tc>
          <w:tcPr>
            <w:tcW w:w="0" w:type="auto"/>
          </w:tcPr>
          <w:p w:rsidR="000B084A" w:rsidRDefault="00A90B38" w:rsidP="00423EB3">
            <w:r>
              <w:t xml:space="preserve">1) позбавлення державних нагород України, інших форм відзначення; </w:t>
            </w:r>
          </w:p>
          <w:p w:rsidR="000B084A" w:rsidRDefault="00A90B38" w:rsidP="00423EB3">
            <w:r>
              <w:t xml:space="preserve">2) блокування </w:t>
            </w:r>
            <w:r w:rsidR="00423EB3">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B084A" w:rsidRDefault="00A90B38" w:rsidP="00423EB3">
            <w:r>
              <w:t xml:space="preserve">3) обмеження торговельних операцій (повне припинення); </w:t>
            </w:r>
          </w:p>
          <w:p w:rsidR="000B084A" w:rsidRDefault="00A90B38" w:rsidP="00423EB3">
            <w:r>
              <w:t xml:space="preserve">4) обмеження, часткове чи повне припинення транзиту ресурсів, польотів та перевезень територією України (повне припинення); </w:t>
            </w:r>
          </w:p>
          <w:p w:rsidR="000B084A" w:rsidRDefault="00A90B38" w:rsidP="00423EB3">
            <w:r>
              <w:t xml:space="preserve">5) запобігання виведенню капіталів за межі України; </w:t>
            </w:r>
          </w:p>
          <w:p w:rsidR="000B084A" w:rsidRDefault="00A90B38" w:rsidP="00423EB3">
            <w:r>
              <w:t>6) зупинення виконання економічних та фінансових зобов</w:t>
            </w:r>
            <w:r w:rsidR="00423EB3">
              <w:t>'</w:t>
            </w:r>
            <w:r>
              <w:t xml:space="preserve">язань; </w:t>
            </w:r>
          </w:p>
          <w:p w:rsidR="000B084A" w:rsidRDefault="00A90B38" w:rsidP="00423EB3">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423EB3" w:rsidRDefault="00423EB3" w:rsidP="00423EB3"/>
          <w:p w:rsidR="000B084A" w:rsidRDefault="00A90B38" w:rsidP="00423EB3">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B084A" w:rsidRDefault="00A90B38" w:rsidP="00423EB3">
            <w:r>
              <w:t xml:space="preserve">9) заборона здійснення публічних та оборонних закупівель товарів, робіт і послуг у юридичних </w:t>
            </w:r>
            <w:r w:rsidR="00423EB3">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3EB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B084A" w:rsidRDefault="00A90B38" w:rsidP="00423EB3">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B084A" w:rsidRDefault="00A90B38" w:rsidP="00423EB3">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B084A" w:rsidRDefault="00A90B38" w:rsidP="00423EB3">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B084A" w:rsidRDefault="00A90B38" w:rsidP="00423EB3">
            <w:r>
              <w:t xml:space="preserve">13) припинення дії торговельних угод, спільних проектів та промислових програм у певних сферах, зокрема у сфері безпеки та оборони; </w:t>
            </w:r>
          </w:p>
          <w:p w:rsidR="000B084A" w:rsidRDefault="00A90B38" w:rsidP="00423EB3">
            <w:r>
              <w:t>14) заборона передання технологій, прав на об</w:t>
            </w:r>
            <w:r w:rsidR="00423EB3">
              <w:t>'</w:t>
            </w:r>
            <w:r>
              <w:t xml:space="preserve">єкти права інтелектуальної власності; </w:t>
            </w:r>
          </w:p>
          <w:p w:rsidR="00423EB3" w:rsidRDefault="00423EB3" w:rsidP="00423EB3"/>
          <w:p w:rsidR="00423EB3" w:rsidRDefault="00423EB3" w:rsidP="00423EB3"/>
          <w:p w:rsidR="000B084A" w:rsidRDefault="00A90B38" w:rsidP="00423EB3">
            <w:r>
              <w:lastRenderedPageBreak/>
              <w:t xml:space="preserve">15) анулювання офіційних візитів, засідань, переговорів з питань укладення договорів чи угод; </w:t>
            </w:r>
          </w:p>
          <w:p w:rsidR="000B084A" w:rsidRDefault="00A90B38" w:rsidP="00423EB3">
            <w:r>
              <w:t>16) заборона на набуття у власність земельних ділянок.</w:t>
            </w:r>
          </w:p>
        </w:tc>
        <w:tc>
          <w:tcPr>
            <w:tcW w:w="0" w:type="auto"/>
          </w:tcPr>
          <w:p w:rsidR="000B084A" w:rsidRDefault="00A90B38" w:rsidP="00423EB3">
            <w:r>
              <w:lastRenderedPageBreak/>
              <w:t>безстроково; десять років</w:t>
            </w:r>
          </w:p>
        </w:tc>
      </w:tr>
      <w:tr w:rsidR="000B084A" w:rsidTr="00423EB3">
        <w:trPr>
          <w:jc w:val="center"/>
        </w:trPr>
        <w:tc>
          <w:tcPr>
            <w:tcW w:w="0" w:type="auto"/>
          </w:tcPr>
          <w:p w:rsidR="000B084A" w:rsidRDefault="00A90B38" w:rsidP="00423EB3">
            <w:r>
              <w:lastRenderedPageBreak/>
              <w:t>7.</w:t>
            </w:r>
          </w:p>
        </w:tc>
        <w:tc>
          <w:tcPr>
            <w:tcW w:w="0" w:type="auto"/>
          </w:tcPr>
          <w:p w:rsidR="000B084A" w:rsidRDefault="00A90B38" w:rsidP="00423EB3">
            <w:r>
              <w:t xml:space="preserve">Пустинних Євген Васильович (Пустинних Євгеній Васильович, Пустынных Евгений </w:t>
            </w:r>
            <w:r w:rsidR="00FD2502">
              <w:t>Васильевич, Pustynnykh Evgenii),</w:t>
            </w:r>
          </w:p>
          <w:p w:rsidR="000B084A" w:rsidRPr="00A90B38" w:rsidRDefault="00A90B38" w:rsidP="00423EB3">
            <w:pPr>
              <w:rPr>
                <w:lang w:val="en-US"/>
              </w:rPr>
            </w:pPr>
            <w:r>
              <w:t>04.04.1964 р.н.</w:t>
            </w:r>
          </w:p>
          <w:p w:rsidR="000B084A" w:rsidRDefault="00A90B38" w:rsidP="00423EB3">
            <w:r>
              <w:t>Громадянство: Російська Федерація.</w:t>
            </w:r>
          </w:p>
          <w:p w:rsidR="000B084A" w:rsidRDefault="00A90B38" w:rsidP="00423EB3">
            <w:r>
              <w:t xml:space="preserve">Відомості згідно з Єдиним державним реєстром платників податків </w:t>
            </w:r>
            <w:r w:rsidR="00980CC6">
              <w:t>Російської Федерації: ідентифікаційний номер платника податків –</w:t>
            </w:r>
            <w:r>
              <w:t xml:space="preserve"> 661200309120.</w:t>
            </w:r>
          </w:p>
        </w:tc>
        <w:tc>
          <w:tcPr>
            <w:tcW w:w="0" w:type="auto"/>
          </w:tcPr>
          <w:p w:rsidR="000B084A" w:rsidRDefault="00A90B38" w:rsidP="00423EB3">
            <w:r>
              <w:t xml:space="preserve">1) позбавлення державних нагород України, інших форм відзначення; </w:t>
            </w:r>
          </w:p>
          <w:p w:rsidR="000B084A" w:rsidRDefault="00A90B38" w:rsidP="00423EB3">
            <w:r>
              <w:t xml:space="preserve">2) блокування </w:t>
            </w:r>
            <w:r w:rsidR="00423EB3">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B084A" w:rsidRDefault="00A90B38" w:rsidP="00423EB3">
            <w:r>
              <w:t xml:space="preserve">3) обмеження торговельних операцій (повне припинення); </w:t>
            </w:r>
          </w:p>
          <w:p w:rsidR="000B084A" w:rsidRDefault="00A90B38" w:rsidP="00423EB3">
            <w:r>
              <w:t xml:space="preserve">4) обмеження, часткове чи повне припинення транзиту ресурсів, польотів та перевезень територією України (повне припинення); </w:t>
            </w:r>
          </w:p>
          <w:p w:rsidR="000B084A" w:rsidRDefault="00A90B38" w:rsidP="00423EB3">
            <w:r>
              <w:t xml:space="preserve">5) запобігання виведенню капіталів за межі України; </w:t>
            </w:r>
          </w:p>
          <w:p w:rsidR="000B084A" w:rsidRDefault="00A90B38" w:rsidP="00423EB3">
            <w:r>
              <w:t>6) зупинення виконання економічних та фінансових зобов</w:t>
            </w:r>
            <w:r w:rsidR="00423EB3">
              <w:t>'</w:t>
            </w:r>
            <w:r>
              <w:t xml:space="preserve">язань; </w:t>
            </w:r>
          </w:p>
          <w:p w:rsidR="000B084A" w:rsidRDefault="00A90B38" w:rsidP="00423EB3">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B084A" w:rsidRDefault="00A90B38" w:rsidP="00423EB3">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B084A" w:rsidRDefault="00A90B38" w:rsidP="00423EB3">
            <w:r>
              <w:t xml:space="preserve">9) заборона здійснення публічних та оборонних закупівель товарів, робіт і послуг у юридичних </w:t>
            </w:r>
            <w:r w:rsidR="00423EB3">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3EB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B084A" w:rsidRDefault="00A90B38" w:rsidP="00423EB3">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B084A" w:rsidRDefault="00A90B38" w:rsidP="00423EB3">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B084A" w:rsidRDefault="00A90B38" w:rsidP="00423EB3">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B084A" w:rsidRDefault="00A90B38" w:rsidP="00423EB3">
            <w:r>
              <w:t xml:space="preserve">13) припинення дії торговельних угод, спільних проектів та промислових програм у певних сферах, зокрема у сфері безпеки та оборони; </w:t>
            </w:r>
          </w:p>
          <w:p w:rsidR="000B084A" w:rsidRDefault="00A90B38" w:rsidP="00423EB3">
            <w:r>
              <w:t>14) заборона передання технологій, прав на об</w:t>
            </w:r>
            <w:r w:rsidR="00423EB3">
              <w:t>'</w:t>
            </w:r>
            <w:r>
              <w:t xml:space="preserve">єкти права інтелектуальної власності; </w:t>
            </w:r>
          </w:p>
          <w:p w:rsidR="000B084A" w:rsidRDefault="00A90B38" w:rsidP="00423EB3">
            <w:r>
              <w:t xml:space="preserve">15) анулювання офіційних візитів, засідань, переговорів з питань укладення договорів чи угод; </w:t>
            </w:r>
          </w:p>
          <w:p w:rsidR="000B084A" w:rsidRDefault="00A90B38" w:rsidP="00423EB3">
            <w:r>
              <w:t>16) заборона на набуття у власність земельних ділянок.</w:t>
            </w:r>
          </w:p>
        </w:tc>
        <w:tc>
          <w:tcPr>
            <w:tcW w:w="0" w:type="auto"/>
          </w:tcPr>
          <w:p w:rsidR="000B084A" w:rsidRDefault="00A90B38" w:rsidP="00423EB3">
            <w:r>
              <w:lastRenderedPageBreak/>
              <w:t>безстроково; десять років</w:t>
            </w:r>
          </w:p>
        </w:tc>
      </w:tr>
      <w:tr w:rsidR="000B084A" w:rsidTr="00423EB3">
        <w:trPr>
          <w:jc w:val="center"/>
        </w:trPr>
        <w:tc>
          <w:tcPr>
            <w:tcW w:w="0" w:type="auto"/>
          </w:tcPr>
          <w:p w:rsidR="000B084A" w:rsidRDefault="00A90B38" w:rsidP="00423EB3">
            <w:r>
              <w:t>8.</w:t>
            </w:r>
          </w:p>
        </w:tc>
        <w:tc>
          <w:tcPr>
            <w:tcW w:w="0" w:type="auto"/>
          </w:tcPr>
          <w:p w:rsidR="000B084A" w:rsidRDefault="00A90B38" w:rsidP="00423EB3">
            <w:r>
              <w:t>Фоміних Артем Сергійович (Фоминых Артем Сергеевич, Fominykh Artem)</w:t>
            </w:r>
            <w:r w:rsidR="005F1E12">
              <w:t>,</w:t>
            </w:r>
          </w:p>
          <w:p w:rsidR="000B084A" w:rsidRPr="00A90B38" w:rsidRDefault="00A90B38" w:rsidP="00423EB3">
            <w:pPr>
              <w:rPr>
                <w:lang w:val="en-US"/>
              </w:rPr>
            </w:pPr>
            <w:r>
              <w:t>30.08.1982 р.н.</w:t>
            </w:r>
          </w:p>
          <w:p w:rsidR="000B084A" w:rsidRDefault="00A90B38" w:rsidP="00423EB3">
            <w:r>
              <w:t>Громадянство: Російська Федерація.</w:t>
            </w:r>
          </w:p>
          <w:p w:rsidR="000B084A" w:rsidRDefault="00A90B38" w:rsidP="00980CC6">
            <w:r>
              <w:t xml:space="preserve">Відомості згідно з Єдиним державним реєстром платників податків </w:t>
            </w:r>
            <w:r w:rsidR="00980CC6">
              <w:t>Російської Федерації: ідентифікаційний номер платника податків –</w:t>
            </w:r>
            <w:r>
              <w:t xml:space="preserve"> 344112797000.</w:t>
            </w:r>
          </w:p>
        </w:tc>
        <w:tc>
          <w:tcPr>
            <w:tcW w:w="0" w:type="auto"/>
          </w:tcPr>
          <w:p w:rsidR="000B084A" w:rsidRDefault="00A90B38" w:rsidP="00423EB3">
            <w:r>
              <w:t xml:space="preserve">1) позбавлення державних нагород України, інших форм відзначення; </w:t>
            </w:r>
          </w:p>
          <w:p w:rsidR="000B084A" w:rsidRDefault="00A90B38" w:rsidP="00423EB3">
            <w:r>
              <w:t xml:space="preserve">2) блокування </w:t>
            </w:r>
            <w:r w:rsidR="00423EB3">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B084A" w:rsidRDefault="00A90B38" w:rsidP="00423EB3">
            <w:r>
              <w:t xml:space="preserve">3) обмеження торговельних операцій (повне припинення); </w:t>
            </w:r>
          </w:p>
          <w:p w:rsidR="000B084A" w:rsidRDefault="00A90B38" w:rsidP="00423EB3">
            <w:r>
              <w:t xml:space="preserve">4) обмеження, часткове чи повне припинення транзиту ресурсів, польотів та перевезень територією України (повне припинення); </w:t>
            </w:r>
          </w:p>
          <w:p w:rsidR="000B084A" w:rsidRDefault="00A90B38" w:rsidP="00423EB3">
            <w:r>
              <w:lastRenderedPageBreak/>
              <w:t xml:space="preserve">5) запобігання виведенню капіталів за межі України; </w:t>
            </w:r>
          </w:p>
          <w:p w:rsidR="000B084A" w:rsidRDefault="00A90B38" w:rsidP="00423EB3">
            <w:r>
              <w:t>6) зупинення виконання економічних та фінансових зобов</w:t>
            </w:r>
            <w:r w:rsidR="00423EB3">
              <w:t>'</w:t>
            </w:r>
            <w:r>
              <w:t xml:space="preserve">язань; </w:t>
            </w:r>
          </w:p>
          <w:p w:rsidR="000B084A" w:rsidRDefault="00A90B38" w:rsidP="00423EB3">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B084A" w:rsidRDefault="00A90B38" w:rsidP="00423EB3">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B084A" w:rsidRDefault="00A90B38" w:rsidP="00423EB3">
            <w:r>
              <w:t xml:space="preserve">9) заборона здійснення публічних та оборонних закупівель товарів, робіт і послуг у юридичних </w:t>
            </w:r>
            <w:r w:rsidR="00423EB3">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23EB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B084A" w:rsidRDefault="00A90B38" w:rsidP="00423EB3">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B084A" w:rsidRDefault="00A90B38" w:rsidP="00423EB3">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B084A" w:rsidRDefault="00A90B38" w:rsidP="00423EB3">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B084A" w:rsidRDefault="00A90B38" w:rsidP="00423EB3">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0B084A" w:rsidRDefault="00A90B38" w:rsidP="00423EB3">
            <w:r>
              <w:t>14) заборона передання технологій, прав на об</w:t>
            </w:r>
            <w:r w:rsidR="00423EB3">
              <w:t>'</w:t>
            </w:r>
            <w:r>
              <w:t xml:space="preserve">єкти права інтелектуальної власності; </w:t>
            </w:r>
          </w:p>
          <w:p w:rsidR="000B084A" w:rsidRDefault="00A90B38" w:rsidP="00423EB3">
            <w:r>
              <w:t xml:space="preserve">15) анулювання офіційних візитів, засідань, переговорів з питань укладення договорів чи угод; </w:t>
            </w:r>
          </w:p>
          <w:p w:rsidR="000B084A" w:rsidRDefault="00A90B38" w:rsidP="00423EB3">
            <w:r>
              <w:t>16) заборона на набуття у власність земельних ділянок.</w:t>
            </w:r>
          </w:p>
        </w:tc>
        <w:tc>
          <w:tcPr>
            <w:tcW w:w="0" w:type="auto"/>
          </w:tcPr>
          <w:p w:rsidR="000B084A" w:rsidRDefault="00A90B38" w:rsidP="00423EB3">
            <w:r>
              <w:lastRenderedPageBreak/>
              <w:t>безстроково; десять років</w:t>
            </w:r>
          </w:p>
        </w:tc>
      </w:tr>
      <w:tr w:rsidR="000B084A" w:rsidTr="00423EB3">
        <w:trPr>
          <w:jc w:val="center"/>
        </w:trPr>
        <w:tc>
          <w:tcPr>
            <w:tcW w:w="0" w:type="auto"/>
          </w:tcPr>
          <w:p w:rsidR="000B084A" w:rsidRDefault="00A90B38" w:rsidP="00423EB3">
            <w:r>
              <w:lastRenderedPageBreak/>
              <w:t>9.</w:t>
            </w:r>
          </w:p>
        </w:tc>
        <w:tc>
          <w:tcPr>
            <w:tcW w:w="0" w:type="auto"/>
          </w:tcPr>
          <w:p w:rsidR="000B084A" w:rsidRDefault="00A90B38" w:rsidP="00423EB3">
            <w:r>
              <w:t>Щербаков Євген Олександрович (Щербаков Євгеній Олександрович, Щербаков Евгений Александрович, Shcherbakov Evgenii)</w:t>
            </w:r>
            <w:r w:rsidR="005F1E12">
              <w:t>,</w:t>
            </w:r>
          </w:p>
          <w:p w:rsidR="000B084A" w:rsidRPr="00A90B38" w:rsidRDefault="00A90B38" w:rsidP="00423EB3">
            <w:pPr>
              <w:rPr>
                <w:lang w:val="en-US"/>
              </w:rPr>
            </w:pPr>
            <w:r>
              <w:t>31.10.1972 р.н.</w:t>
            </w:r>
          </w:p>
          <w:p w:rsidR="000B084A" w:rsidRDefault="00A90B38" w:rsidP="00423EB3">
            <w:r>
              <w:t>Громадянство: Російська Федерація.</w:t>
            </w:r>
          </w:p>
          <w:p w:rsidR="000B084A" w:rsidRDefault="00A90B38" w:rsidP="00423EB3">
            <w:r>
              <w:t xml:space="preserve">Відомості згідно з Єдиним державним реєстром платників податків </w:t>
            </w:r>
            <w:r w:rsidR="00980CC6">
              <w:t>Російської Федерації: ідентифікаційний номер платника податків –</w:t>
            </w:r>
            <w:r>
              <w:t xml:space="preserve"> 190201841589.</w:t>
            </w:r>
          </w:p>
        </w:tc>
        <w:tc>
          <w:tcPr>
            <w:tcW w:w="0" w:type="auto"/>
          </w:tcPr>
          <w:p w:rsidR="000B084A" w:rsidRDefault="00A90B38" w:rsidP="00423EB3">
            <w:r>
              <w:t xml:space="preserve">1) позбавлення державних нагород України, інших форм відзначення; </w:t>
            </w:r>
          </w:p>
          <w:p w:rsidR="000B084A" w:rsidRDefault="00A90B38" w:rsidP="00423EB3">
            <w:r>
              <w:t xml:space="preserve">2) блокування </w:t>
            </w:r>
            <w:r w:rsidR="00423EB3">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B084A" w:rsidRDefault="00A90B38" w:rsidP="00423EB3">
            <w:r>
              <w:t xml:space="preserve">3) обмеження торговельних операцій (повне припинення); </w:t>
            </w:r>
          </w:p>
          <w:p w:rsidR="000B084A" w:rsidRDefault="00A90B38" w:rsidP="00423EB3">
            <w:r>
              <w:t xml:space="preserve">4) обмеження, часткове чи повне припинення транзиту ресурсів, польотів та перевезень територією України (повне припинення); </w:t>
            </w:r>
          </w:p>
          <w:p w:rsidR="000B084A" w:rsidRDefault="00A90B38" w:rsidP="00423EB3">
            <w:r>
              <w:t xml:space="preserve">5) запобігання виведенню капіталів за межі України; </w:t>
            </w:r>
          </w:p>
          <w:p w:rsidR="000B084A" w:rsidRDefault="00A90B38" w:rsidP="00423EB3">
            <w:r>
              <w:t>6) зупинення виконання економічних та фінансових зобов</w:t>
            </w:r>
            <w:r w:rsidR="00423EB3">
              <w:t>'</w:t>
            </w:r>
            <w:r>
              <w:t xml:space="preserve">язань; </w:t>
            </w:r>
          </w:p>
          <w:p w:rsidR="000B084A" w:rsidRDefault="00A90B38" w:rsidP="00423EB3">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B084A" w:rsidRDefault="00A90B38" w:rsidP="00423EB3">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B084A" w:rsidRDefault="00A90B38" w:rsidP="00423EB3">
            <w:r>
              <w:t xml:space="preserve">9) заборона здійснення публічних та оборонних закупівель товарів, робіт і послуг у юридичних </w:t>
            </w:r>
            <w:r w:rsidR="00423EB3">
              <w:t xml:space="preserve">осіб – резидентів </w:t>
            </w:r>
            <w:r>
              <w:t xml:space="preserve">іноземної держави державної форми власності та юридичних осіб, частка статутного капіталу яких знаходиться у </w:t>
            </w:r>
            <w:r>
              <w:lastRenderedPageBreak/>
              <w:t>власності іноземної держави, а також публічних та оборонних закупівель у інших суб</w:t>
            </w:r>
            <w:r w:rsidR="00423EB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B084A" w:rsidRDefault="00A90B38" w:rsidP="00423EB3">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B084A" w:rsidRDefault="00A90B38" w:rsidP="00423EB3">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B084A" w:rsidRDefault="00A90B38" w:rsidP="00423EB3">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B084A" w:rsidRDefault="00A90B38" w:rsidP="00423EB3">
            <w:r>
              <w:t xml:space="preserve">13) припинення дії торговельних угод, спільних проектів та промислових програм у певних сферах, зокрема у сфері безпеки та оборони; </w:t>
            </w:r>
          </w:p>
          <w:p w:rsidR="000B084A" w:rsidRDefault="00A90B38" w:rsidP="00423EB3">
            <w:r>
              <w:t>14) заборона передання технологій, прав на об</w:t>
            </w:r>
            <w:r w:rsidR="00423EB3">
              <w:t>'</w:t>
            </w:r>
            <w:r>
              <w:t xml:space="preserve">єкти права інтелектуальної власності; </w:t>
            </w:r>
          </w:p>
          <w:p w:rsidR="000B084A" w:rsidRDefault="00A90B38" w:rsidP="00423EB3">
            <w:r>
              <w:t xml:space="preserve">15) анулювання офіційних візитів, засідань, переговорів з питань укладення договорів чи угод; </w:t>
            </w:r>
          </w:p>
          <w:p w:rsidR="000B084A" w:rsidRDefault="00A90B38" w:rsidP="00423EB3">
            <w:r>
              <w:t>16) заборона на набуття у власність земельних ділянок.</w:t>
            </w:r>
          </w:p>
        </w:tc>
        <w:tc>
          <w:tcPr>
            <w:tcW w:w="0" w:type="auto"/>
          </w:tcPr>
          <w:p w:rsidR="000B084A" w:rsidRDefault="00A90B38" w:rsidP="00423EB3">
            <w:r>
              <w:lastRenderedPageBreak/>
              <w:t>безстроково; десять років</w:t>
            </w:r>
          </w:p>
        </w:tc>
      </w:tr>
    </w:tbl>
    <w:p w:rsidR="00162C94" w:rsidRDefault="00162C94" w:rsidP="00423EB3">
      <w:pPr>
        <w:rPr>
          <w:lang w:val="en-US"/>
        </w:rPr>
      </w:pPr>
    </w:p>
    <w:p w:rsidR="00A90B38" w:rsidRPr="00A90B38" w:rsidRDefault="00A90B38" w:rsidP="00423EB3">
      <w:pPr>
        <w:jc w:val="center"/>
        <w:rPr>
          <w:lang w:val="en-US"/>
        </w:rPr>
      </w:pPr>
      <w:r>
        <w:rPr>
          <w:lang w:val="en-US"/>
        </w:rPr>
        <w:t>__________________________________</w:t>
      </w:r>
    </w:p>
    <w:sectPr w:rsidR="00A90B38" w:rsidRPr="00A90B38" w:rsidSect="00423EB3">
      <w:headerReference w:type="default" r:id="rId7"/>
      <w:headerReference w:type="first" r:id="rId8"/>
      <w:pgSz w:w="16838" w:h="11906" w:orient="landscape"/>
      <w:pgMar w:top="992" w:right="851" w:bottom="851" w:left="85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C94" w:rsidRDefault="00A90B38">
      <w:r>
        <w:separator/>
      </w:r>
    </w:p>
  </w:endnote>
  <w:endnote w:type="continuationSeparator" w:id="0">
    <w:p w:rsidR="00162C94" w:rsidRDefault="00A9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C94" w:rsidRDefault="00A90B38">
      <w:r>
        <w:separator/>
      </w:r>
    </w:p>
  </w:footnote>
  <w:footnote w:type="continuationSeparator" w:id="0">
    <w:p w:rsidR="00162C94" w:rsidRDefault="00A90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EB3" w:rsidRDefault="00423EB3">
    <w:pPr>
      <w:jc w:val="center"/>
    </w:pPr>
  </w:p>
  <w:p w:rsidR="000B084A" w:rsidRDefault="00A90B38">
    <w:pPr>
      <w:jc w:val="center"/>
    </w:pPr>
    <w:r>
      <w:fldChar w:fldCharType="begin"/>
    </w:r>
    <w:r>
      <w:instrText>PAGE</w:instrText>
    </w:r>
    <w:r>
      <w:fldChar w:fldCharType="separate"/>
    </w:r>
    <w:r w:rsidR="00073443">
      <w:rPr>
        <w:noProof/>
      </w:rPr>
      <w:t>2</w:t>
    </w:r>
    <w:r>
      <w:fldChar w:fldCharType="end"/>
    </w:r>
  </w:p>
  <w:p w:rsidR="000B084A" w:rsidRDefault="00A90B38">
    <w:pPr>
      <w:spacing w:after="240"/>
      <w:jc w:val="right"/>
    </w:pPr>
    <w:r>
      <w:t xml:space="preserve">продовження додатка </w:t>
    </w:r>
    <w:r w:rsidR="00CF3ED8">
      <w:t>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B38" w:rsidRDefault="00A90B38" w:rsidP="00A90B38">
    <w:pPr>
      <w:ind w:left="11907"/>
    </w:pPr>
  </w:p>
  <w:p w:rsidR="00A90B38" w:rsidRDefault="00A90B38" w:rsidP="00A90B38">
    <w:pPr>
      <w:ind w:left="11907"/>
    </w:pPr>
  </w:p>
  <w:p w:rsidR="00A90B38" w:rsidRDefault="00A90B38" w:rsidP="00A90B38">
    <w:pPr>
      <w:ind w:left="8221"/>
      <w:jc w:val="center"/>
      <w:rPr>
        <w:lang w:val="ru-RU"/>
      </w:rPr>
    </w:pPr>
  </w:p>
  <w:p w:rsidR="00A90B38" w:rsidRDefault="00A90B38" w:rsidP="00073443">
    <w:pPr>
      <w:ind w:left="9072"/>
      <w:jc w:val="center"/>
      <w:rPr>
        <w:lang w:val="ru-RU"/>
      </w:rPr>
    </w:pPr>
    <w:r>
      <w:t xml:space="preserve">Додаток </w:t>
    </w:r>
    <w:r>
      <w:rPr>
        <w:lang w:val="ru-RU"/>
      </w:rPr>
      <w:t>1</w:t>
    </w:r>
  </w:p>
  <w:p w:rsidR="00423EB3" w:rsidRDefault="00A90B38" w:rsidP="00073443">
    <w:pPr>
      <w:ind w:left="9072"/>
      <w:jc w:val="center"/>
    </w:pPr>
    <w:r>
      <w:t xml:space="preserve">до рішення Ради національної безпеки і оборони України </w:t>
    </w:r>
    <w:r w:rsidR="00423EB3">
      <w:br/>
    </w:r>
    <w:r>
      <w:t xml:space="preserve">від </w:t>
    </w:r>
    <w:r w:rsidR="00C0696F">
      <w:t>20 серпня</w:t>
    </w:r>
    <w:r>
      <w:rPr>
        <w:lang w:val="ru-RU"/>
      </w:rPr>
      <w:t xml:space="preserve"> 2026</w:t>
    </w:r>
    <w:r>
      <w:t xml:space="preserve"> року "Про застосування персональних спеціальних економічних та інших обмежувальних заходів (санкцій)"</w:t>
    </w:r>
    <w:r w:rsidR="00423EB3">
      <w:t>, введеного в дію Указом Президента України</w:t>
    </w:r>
  </w:p>
  <w:p w:rsidR="00423EB3" w:rsidRDefault="00C10051" w:rsidP="00073443">
    <w:pPr>
      <w:ind w:left="9072"/>
      <w:jc w:val="center"/>
    </w:pPr>
    <w:r>
      <w:t>від</w:t>
    </w:r>
    <w:r w:rsidR="00073443">
      <w:t xml:space="preserve"> 20 серпня 2026 року № 745/2026</w:t>
    </w:r>
  </w:p>
  <w:p w:rsidR="00A90B38" w:rsidRDefault="00A90B38" w:rsidP="00A90B38">
    <w:pPr>
      <w:ind w:left="9072"/>
      <w:jc w:val="center"/>
    </w:pPr>
  </w:p>
  <w:p w:rsidR="000B084A" w:rsidRPr="00A90B38" w:rsidRDefault="000B084A" w:rsidP="00A90B3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966F88"/>
    <w:multiLevelType w:val="hybridMultilevel"/>
    <w:tmpl w:val="158AB6E6"/>
    <w:lvl w:ilvl="0" w:tplc="33D0180A">
      <w:start w:val="1"/>
      <w:numFmt w:val="bullet"/>
      <w:lvlText w:val="●"/>
      <w:lvlJc w:val="left"/>
      <w:pPr>
        <w:ind w:left="720" w:hanging="360"/>
      </w:pPr>
    </w:lvl>
    <w:lvl w:ilvl="1" w:tplc="A3A0C46C">
      <w:start w:val="1"/>
      <w:numFmt w:val="bullet"/>
      <w:lvlText w:val="○"/>
      <w:lvlJc w:val="left"/>
      <w:pPr>
        <w:ind w:left="1440" w:hanging="360"/>
      </w:pPr>
    </w:lvl>
    <w:lvl w:ilvl="2" w:tplc="0A8AB97C">
      <w:start w:val="1"/>
      <w:numFmt w:val="bullet"/>
      <w:lvlText w:val="■"/>
      <w:lvlJc w:val="left"/>
      <w:pPr>
        <w:ind w:left="2160" w:hanging="360"/>
      </w:pPr>
    </w:lvl>
    <w:lvl w:ilvl="3" w:tplc="6C86F1D6">
      <w:start w:val="1"/>
      <w:numFmt w:val="bullet"/>
      <w:lvlText w:val="●"/>
      <w:lvlJc w:val="left"/>
      <w:pPr>
        <w:ind w:left="2880" w:hanging="360"/>
      </w:pPr>
    </w:lvl>
    <w:lvl w:ilvl="4" w:tplc="4D7ACAAC">
      <w:start w:val="1"/>
      <w:numFmt w:val="bullet"/>
      <w:lvlText w:val="○"/>
      <w:lvlJc w:val="left"/>
      <w:pPr>
        <w:ind w:left="3600" w:hanging="360"/>
      </w:pPr>
    </w:lvl>
    <w:lvl w:ilvl="5" w:tplc="E684F388">
      <w:start w:val="1"/>
      <w:numFmt w:val="bullet"/>
      <w:lvlText w:val="■"/>
      <w:lvlJc w:val="left"/>
      <w:pPr>
        <w:ind w:left="4320" w:hanging="360"/>
      </w:pPr>
    </w:lvl>
    <w:lvl w:ilvl="6" w:tplc="43961D2E">
      <w:start w:val="1"/>
      <w:numFmt w:val="bullet"/>
      <w:lvlText w:val="●"/>
      <w:lvlJc w:val="left"/>
      <w:pPr>
        <w:ind w:left="5040" w:hanging="360"/>
      </w:pPr>
    </w:lvl>
    <w:lvl w:ilvl="7" w:tplc="C65686C6">
      <w:start w:val="1"/>
      <w:numFmt w:val="bullet"/>
      <w:lvlText w:val="●"/>
      <w:lvlJc w:val="left"/>
      <w:pPr>
        <w:ind w:left="5760" w:hanging="360"/>
      </w:pPr>
    </w:lvl>
    <w:lvl w:ilvl="8" w:tplc="D8BEAEB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0B084A"/>
    <w:rsid w:val="00073443"/>
    <w:rsid w:val="000B084A"/>
    <w:rsid w:val="00162C94"/>
    <w:rsid w:val="00221C45"/>
    <w:rsid w:val="00423EB3"/>
    <w:rsid w:val="005F1E12"/>
    <w:rsid w:val="006873AD"/>
    <w:rsid w:val="00980CC6"/>
    <w:rsid w:val="00A90B38"/>
    <w:rsid w:val="00C0696F"/>
    <w:rsid w:val="00C10051"/>
    <w:rsid w:val="00CF3ED8"/>
    <w:rsid w:val="00FD25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35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A90B38"/>
    <w:pPr>
      <w:tabs>
        <w:tab w:val="center" w:pos="4819"/>
        <w:tab w:val="right" w:pos="9639"/>
      </w:tabs>
    </w:pPr>
  </w:style>
  <w:style w:type="character" w:customStyle="1" w:styleId="aa">
    <w:name w:val="Верхній колонтитул Знак"/>
    <w:basedOn w:val="a0"/>
    <w:link w:val="a9"/>
    <w:uiPriority w:val="99"/>
    <w:rsid w:val="00A90B38"/>
  </w:style>
  <w:style w:type="paragraph" w:styleId="ab">
    <w:name w:val="footer"/>
    <w:basedOn w:val="a"/>
    <w:link w:val="ac"/>
    <w:uiPriority w:val="99"/>
    <w:unhideWhenUsed/>
    <w:rsid w:val="00A90B38"/>
    <w:pPr>
      <w:tabs>
        <w:tab w:val="center" w:pos="4819"/>
        <w:tab w:val="right" w:pos="9639"/>
      </w:tabs>
    </w:pPr>
  </w:style>
  <w:style w:type="character" w:customStyle="1" w:styleId="ac">
    <w:name w:val="Нижній колонтитул Знак"/>
    <w:basedOn w:val="a0"/>
    <w:link w:val="ab"/>
    <w:uiPriority w:val="99"/>
    <w:rsid w:val="00A90B38"/>
  </w:style>
  <w:style w:type="paragraph" w:styleId="ad">
    <w:name w:val="Balloon Text"/>
    <w:basedOn w:val="a"/>
    <w:link w:val="ae"/>
    <w:uiPriority w:val="99"/>
    <w:semiHidden/>
    <w:unhideWhenUsed/>
    <w:rsid w:val="00073443"/>
    <w:rPr>
      <w:rFonts w:ascii="Segoe UI" w:hAnsi="Segoe UI" w:cs="Segoe UI"/>
      <w:sz w:val="18"/>
      <w:szCs w:val="18"/>
    </w:rPr>
  </w:style>
  <w:style w:type="character" w:customStyle="1" w:styleId="ae">
    <w:name w:val="Текст у виносці Знак"/>
    <w:basedOn w:val="a0"/>
    <w:link w:val="ad"/>
    <w:uiPriority w:val="99"/>
    <w:semiHidden/>
    <w:rsid w:val="000734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17392</Words>
  <Characters>9915</Characters>
  <Application>Microsoft Office Word</Application>
  <DocSecurity>0</DocSecurity>
  <Lines>82</Lines>
  <Paragraphs>54</Paragraphs>
  <ScaleCrop>false</ScaleCrop>
  <Company/>
  <LinksUpToDate>false</LinksUpToDate>
  <CharactersWithSpaces>27253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2026-08-17T11:15:00Z</dcterms:created>
  <dcterms:modified xsi:type="dcterms:W3CDTF">2026-08-20T17:29:00Z</dcterms:modified>
</cp:coreProperties>
</file>